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8BE1" w14:textId="6A497CC3" w:rsidR="004C56C4" w:rsidRDefault="004C56C4" w:rsidP="008A3FA6">
      <w:pPr>
        <w:pStyle w:val="MainBodyCopyBodyCopy"/>
        <w:spacing w:after="100" w:afterAutospacing="1" w:line="240" w:lineRule="auto"/>
        <w:rPr>
          <w:rFonts w:ascii="Arial" w:hAnsi="Arial" w:cs="Arial"/>
          <w:b/>
          <w:bCs/>
          <w:spacing w:val="5"/>
          <w:sz w:val="24"/>
          <w:szCs w:val="24"/>
        </w:rPr>
      </w:pPr>
      <w:r w:rsidRPr="004C56C4">
        <w:rPr>
          <w:rFonts w:ascii="Arial" w:hAnsi="Arial" w:cs="Arial"/>
          <w:b/>
          <w:bCs/>
          <w:spacing w:val="5"/>
          <w:sz w:val="24"/>
          <w:szCs w:val="24"/>
        </w:rPr>
        <w:t>Objectives: A clear statement of purpose</w:t>
      </w:r>
    </w:p>
    <w:tbl>
      <w:tblPr>
        <w:tblStyle w:val="TableGrid"/>
        <w:tblW w:w="8635" w:type="dxa"/>
        <w:tblLook w:val="0000" w:firstRow="0" w:lastRow="0" w:firstColumn="0" w:lastColumn="0" w:noHBand="0" w:noVBand="0"/>
      </w:tblPr>
      <w:tblGrid>
        <w:gridCol w:w="4318"/>
        <w:gridCol w:w="4317"/>
      </w:tblGrid>
      <w:tr w:rsidR="004C56C4" w14:paraId="07685764" w14:textId="77777777" w:rsidTr="004C56C4">
        <w:trPr>
          <w:trHeight w:val="360"/>
        </w:trPr>
        <w:tc>
          <w:tcPr>
            <w:tcW w:w="4318" w:type="dxa"/>
            <w:tcBorders>
              <w:top w:val="single" w:sz="2" w:space="0" w:color="FFFFFF" w:themeColor="background1"/>
              <w:left w:val="single" w:sz="4" w:space="0" w:color="D9D9D9" w:themeColor="background1" w:themeShade="D9"/>
              <w:bottom w:val="single" w:sz="4" w:space="0" w:color="D9D9D9" w:themeColor="background1" w:themeShade="D9"/>
              <w:right w:val="single" w:sz="4" w:space="0" w:color="FFFFFF" w:themeColor="background1"/>
            </w:tcBorders>
            <w:shd w:val="clear" w:color="auto" w:fill="D9D9D9" w:themeFill="background1" w:themeFillShade="D9"/>
            <w:vAlign w:val="center"/>
          </w:tcPr>
          <w:p w14:paraId="5AC39871" w14:textId="194F78E9" w:rsidR="004C56C4" w:rsidRPr="004C56C4" w:rsidRDefault="004C56C4" w:rsidP="004C56C4">
            <w:pPr>
              <w:spacing w:after="100" w:afterAutospacing="1"/>
              <w:rPr>
                <w:rFonts w:ascii="Arial" w:hAnsi="Arial" w:cs="Arial"/>
                <w:b/>
                <w:bCs/>
                <w:sz w:val="20"/>
                <w:szCs w:val="20"/>
              </w:rPr>
            </w:pPr>
            <w:r w:rsidRPr="004C56C4">
              <w:rPr>
                <w:rFonts w:ascii="Arial" w:hAnsi="Arial" w:cs="Arial"/>
                <w:b/>
                <w:bCs/>
                <w:sz w:val="20"/>
                <w:szCs w:val="20"/>
              </w:rPr>
              <w:t>OBJECTIVE</w:t>
            </w:r>
          </w:p>
        </w:tc>
        <w:tc>
          <w:tcPr>
            <w:tcW w:w="4317" w:type="dxa"/>
            <w:tcBorders>
              <w:top w:val="single" w:sz="2" w:space="0" w:color="FFFFFF" w:themeColor="background1"/>
              <w:left w:val="single" w:sz="4" w:space="0" w:color="FFFFFF" w:themeColor="background1"/>
              <w:bottom w:val="single" w:sz="4" w:space="0" w:color="D9D9D9" w:themeColor="background1" w:themeShade="D9"/>
              <w:right w:val="nil"/>
            </w:tcBorders>
            <w:shd w:val="clear" w:color="auto" w:fill="D9D9D9" w:themeFill="background1" w:themeFillShade="D9"/>
            <w:vAlign w:val="center"/>
          </w:tcPr>
          <w:p w14:paraId="1CBBFE7F" w14:textId="55B1C4E3" w:rsidR="004C56C4" w:rsidRPr="004C56C4" w:rsidRDefault="004C56C4" w:rsidP="004C56C4">
            <w:pPr>
              <w:spacing w:after="100" w:afterAutospacing="1"/>
              <w:rPr>
                <w:rFonts w:ascii="Arial" w:hAnsi="Arial" w:cs="Arial"/>
                <w:b/>
                <w:bCs/>
                <w:sz w:val="20"/>
                <w:szCs w:val="20"/>
              </w:rPr>
            </w:pPr>
          </w:p>
        </w:tc>
      </w:tr>
      <w:tr w:rsidR="004C56C4" w14:paraId="0210A9C7" w14:textId="77777777" w:rsidTr="00CE444D">
        <w:trPr>
          <w:trHeight w:val="936"/>
        </w:trPr>
        <w:tc>
          <w:tcPr>
            <w:tcW w:w="4318" w:type="dxa"/>
            <w:tcBorders>
              <w:top w:val="single" w:sz="4" w:space="0" w:color="D9D9D9" w:themeColor="background1" w:themeShade="D9"/>
            </w:tcBorders>
            <w:vAlign w:val="center"/>
          </w:tcPr>
          <w:p w14:paraId="48ED59A4" w14:textId="69B441E9" w:rsidR="004C56C4" w:rsidRPr="004C56C4" w:rsidRDefault="004C56C4" w:rsidP="004C56C4">
            <w:pPr>
              <w:spacing w:after="100" w:afterAutospacing="1"/>
              <w:rPr>
                <w:rFonts w:ascii="Arial Narrow" w:hAnsi="Arial Narrow" w:cs="Arial"/>
                <w:sz w:val="20"/>
                <w:szCs w:val="20"/>
              </w:rPr>
            </w:pPr>
            <w:r w:rsidRPr="004C56C4">
              <w:rPr>
                <w:rFonts w:ascii="Arial Narrow" w:hAnsi="Arial Narrow" w:cs="Arial"/>
                <w:sz w:val="20"/>
                <w:szCs w:val="20"/>
              </w:rPr>
              <w:t>Why are we building/restructuring a recognition program?</w:t>
            </w:r>
          </w:p>
        </w:tc>
        <w:tc>
          <w:tcPr>
            <w:tcW w:w="4317" w:type="dxa"/>
            <w:tcBorders>
              <w:top w:val="single" w:sz="4" w:space="0" w:color="D9D9D9" w:themeColor="background1" w:themeShade="D9"/>
            </w:tcBorders>
            <w:vAlign w:val="center"/>
          </w:tcPr>
          <w:p w14:paraId="5494B8E6" w14:textId="77777777" w:rsidR="004C56C4" w:rsidRPr="004C56C4" w:rsidRDefault="004C56C4" w:rsidP="004C56C4">
            <w:pPr>
              <w:spacing w:after="100" w:afterAutospacing="1"/>
              <w:rPr>
                <w:rFonts w:ascii="Arial Narrow" w:hAnsi="Arial Narrow" w:cs="Arial"/>
                <w:sz w:val="20"/>
                <w:szCs w:val="20"/>
              </w:rPr>
            </w:pPr>
          </w:p>
        </w:tc>
      </w:tr>
      <w:tr w:rsidR="004C56C4" w14:paraId="060F1961" w14:textId="77777777" w:rsidTr="00CE444D">
        <w:trPr>
          <w:trHeight w:val="936"/>
        </w:trPr>
        <w:tc>
          <w:tcPr>
            <w:tcW w:w="4318" w:type="dxa"/>
            <w:vAlign w:val="center"/>
          </w:tcPr>
          <w:p w14:paraId="544DD5F0" w14:textId="1683B48E" w:rsidR="004C56C4" w:rsidRPr="004C56C4" w:rsidRDefault="004C56C4" w:rsidP="004C56C4">
            <w:pPr>
              <w:spacing w:after="100" w:afterAutospacing="1"/>
              <w:rPr>
                <w:rFonts w:ascii="Arial Narrow" w:hAnsi="Arial Narrow" w:cs="Arial"/>
                <w:sz w:val="20"/>
                <w:szCs w:val="20"/>
              </w:rPr>
            </w:pPr>
            <w:r w:rsidRPr="004C56C4">
              <w:rPr>
                <w:rFonts w:ascii="Arial Narrow" w:hAnsi="Arial Narrow" w:cs="Arial"/>
                <w:sz w:val="20"/>
                <w:szCs w:val="20"/>
              </w:rPr>
              <w:t>What are the key and measurable changes/improvements we expect it to drive?</w:t>
            </w:r>
          </w:p>
        </w:tc>
        <w:tc>
          <w:tcPr>
            <w:tcW w:w="4317" w:type="dxa"/>
            <w:vAlign w:val="center"/>
          </w:tcPr>
          <w:p w14:paraId="49153D31" w14:textId="77777777" w:rsidR="004C56C4" w:rsidRPr="004C56C4" w:rsidRDefault="004C56C4" w:rsidP="004C56C4">
            <w:pPr>
              <w:spacing w:after="100" w:afterAutospacing="1"/>
              <w:rPr>
                <w:rFonts w:ascii="Arial Narrow" w:hAnsi="Arial Narrow" w:cs="Arial"/>
                <w:sz w:val="20"/>
                <w:szCs w:val="20"/>
              </w:rPr>
            </w:pPr>
          </w:p>
        </w:tc>
      </w:tr>
      <w:tr w:rsidR="004C56C4" w14:paraId="0EE3AE39" w14:textId="77777777" w:rsidTr="00CE444D">
        <w:trPr>
          <w:trHeight w:val="936"/>
        </w:trPr>
        <w:tc>
          <w:tcPr>
            <w:tcW w:w="4318" w:type="dxa"/>
            <w:vAlign w:val="center"/>
          </w:tcPr>
          <w:p w14:paraId="0C4D5863" w14:textId="5008D013" w:rsidR="004C56C4" w:rsidRPr="004C56C4" w:rsidRDefault="004C56C4" w:rsidP="004C56C4">
            <w:pPr>
              <w:spacing w:after="100" w:afterAutospacing="1"/>
              <w:rPr>
                <w:rFonts w:ascii="Arial Narrow" w:hAnsi="Arial Narrow" w:cs="Arial"/>
                <w:sz w:val="20"/>
                <w:szCs w:val="20"/>
              </w:rPr>
            </w:pPr>
            <w:r w:rsidRPr="004C56C4">
              <w:rPr>
                <w:rFonts w:ascii="Arial Narrow" w:hAnsi="Arial Narrow" w:cs="Arial"/>
                <w:sz w:val="20"/>
                <w:szCs w:val="20"/>
              </w:rPr>
              <w:t>Are our reasons, goals and objectives aligned with our values,</w:t>
            </w:r>
            <w:r w:rsidR="002F4B06">
              <w:rPr>
                <w:rFonts w:ascii="Arial Narrow" w:hAnsi="Arial Narrow" w:cs="Arial"/>
                <w:sz w:val="20"/>
                <w:szCs w:val="20"/>
              </w:rPr>
              <w:t xml:space="preserve"> </w:t>
            </w:r>
            <w:r w:rsidRPr="004C56C4">
              <w:rPr>
                <w:rFonts w:ascii="Arial Narrow" w:hAnsi="Arial Narrow" w:cs="Arial"/>
                <w:sz w:val="20"/>
                <w:szCs w:val="20"/>
              </w:rPr>
              <w:t>mission and overarching strategic objectives?</w:t>
            </w:r>
          </w:p>
        </w:tc>
        <w:tc>
          <w:tcPr>
            <w:tcW w:w="4317" w:type="dxa"/>
            <w:vAlign w:val="center"/>
          </w:tcPr>
          <w:p w14:paraId="0E447FA5" w14:textId="77777777" w:rsidR="004C56C4" w:rsidRPr="004C56C4" w:rsidRDefault="004C56C4" w:rsidP="004C56C4">
            <w:pPr>
              <w:spacing w:after="100" w:afterAutospacing="1"/>
              <w:rPr>
                <w:rFonts w:ascii="Arial Narrow" w:hAnsi="Arial Narrow" w:cs="Arial"/>
                <w:sz w:val="20"/>
                <w:szCs w:val="20"/>
              </w:rPr>
            </w:pPr>
          </w:p>
        </w:tc>
      </w:tr>
      <w:tr w:rsidR="004C56C4" w14:paraId="7EBEC8C6" w14:textId="77777777" w:rsidTr="00CE444D">
        <w:trPr>
          <w:trHeight w:val="936"/>
        </w:trPr>
        <w:tc>
          <w:tcPr>
            <w:tcW w:w="4318" w:type="dxa"/>
            <w:vAlign w:val="center"/>
          </w:tcPr>
          <w:p w14:paraId="4F9F8604" w14:textId="1221F6F6" w:rsidR="004C56C4" w:rsidRPr="004C56C4" w:rsidRDefault="004C56C4" w:rsidP="004C56C4">
            <w:pPr>
              <w:spacing w:after="100" w:afterAutospacing="1"/>
              <w:rPr>
                <w:rFonts w:ascii="Arial Narrow" w:hAnsi="Arial Narrow" w:cs="Arial"/>
                <w:sz w:val="20"/>
                <w:szCs w:val="20"/>
              </w:rPr>
            </w:pPr>
            <w:r w:rsidRPr="004C56C4">
              <w:rPr>
                <w:rFonts w:ascii="Arial Narrow" w:hAnsi="Arial Narrow" w:cs="Arial"/>
                <w:sz w:val="20"/>
                <w:szCs w:val="20"/>
              </w:rPr>
              <w:t>Have we made the rationale for the program clear and compelling for executives, managers, front-line</w:t>
            </w:r>
            <w:r w:rsidR="00CE444D">
              <w:rPr>
                <w:rFonts w:ascii="Arial Narrow" w:hAnsi="Arial Narrow" w:cs="Arial"/>
                <w:sz w:val="20"/>
                <w:szCs w:val="20"/>
              </w:rPr>
              <w:t xml:space="preserve"> </w:t>
            </w:r>
            <w:r w:rsidRPr="004C56C4">
              <w:rPr>
                <w:rFonts w:ascii="Arial Narrow" w:hAnsi="Arial Narrow" w:cs="Arial"/>
                <w:sz w:val="20"/>
                <w:szCs w:val="20"/>
              </w:rPr>
              <w:t>supervisors, and employees?</w:t>
            </w:r>
            <w:r w:rsidR="00CE444D">
              <w:rPr>
                <w:rFonts w:ascii="Arial Narrow" w:hAnsi="Arial Narrow" w:cs="Arial"/>
                <w:sz w:val="20"/>
                <w:szCs w:val="20"/>
              </w:rPr>
              <w:t xml:space="preserve"> </w:t>
            </w:r>
            <w:r w:rsidRPr="004C56C4">
              <w:rPr>
                <w:rFonts w:ascii="Arial Narrow" w:hAnsi="Arial Narrow" w:cs="Arial"/>
                <w:sz w:val="20"/>
                <w:szCs w:val="20"/>
              </w:rPr>
              <w:t>Is there a written and accessible business case?</w:t>
            </w:r>
          </w:p>
        </w:tc>
        <w:tc>
          <w:tcPr>
            <w:tcW w:w="4317" w:type="dxa"/>
            <w:vAlign w:val="center"/>
          </w:tcPr>
          <w:p w14:paraId="35E521F8" w14:textId="77777777" w:rsidR="004C56C4" w:rsidRPr="004C56C4" w:rsidRDefault="004C56C4" w:rsidP="004C56C4">
            <w:pPr>
              <w:spacing w:after="100" w:afterAutospacing="1"/>
              <w:rPr>
                <w:rFonts w:ascii="Arial Narrow" w:hAnsi="Arial Narrow" w:cs="Arial"/>
                <w:sz w:val="20"/>
                <w:szCs w:val="20"/>
              </w:rPr>
            </w:pPr>
          </w:p>
        </w:tc>
      </w:tr>
    </w:tbl>
    <w:p w14:paraId="4518749E" w14:textId="77777777" w:rsidR="00D53844" w:rsidRDefault="00D53844" w:rsidP="00D53844">
      <w:pPr>
        <w:rPr>
          <w:rFonts w:ascii="Arial" w:hAnsi="Arial" w:cs="Arial"/>
          <w:b/>
          <w:bCs/>
          <w:spacing w:val="5"/>
        </w:rPr>
      </w:pPr>
    </w:p>
    <w:p w14:paraId="2536FA35" w14:textId="5D73F8B1" w:rsidR="002F4B06" w:rsidRPr="00D53844" w:rsidRDefault="002F4B06" w:rsidP="00D53844">
      <w:pPr>
        <w:rPr>
          <w:rFonts w:ascii="Arial" w:hAnsi="Arial" w:cs="Arial"/>
          <w:b/>
          <w:bCs/>
          <w:color w:val="000000"/>
          <w:spacing w:val="5"/>
        </w:rPr>
      </w:pPr>
      <w:r w:rsidRPr="002F4B06">
        <w:rPr>
          <w:rFonts w:ascii="Arial" w:hAnsi="Arial" w:cs="Arial"/>
          <w:b/>
          <w:bCs/>
          <w:spacing w:val="5"/>
        </w:rPr>
        <w:t>Rules: Make it clear to the audience what they have to do to qualify for recognition, and what behaviors, actions, etc. deserve recognition.</w:t>
      </w:r>
      <w:r>
        <w:rPr>
          <w:rFonts w:ascii="Arial" w:hAnsi="Arial" w:cs="Arial"/>
          <w:b/>
          <w:bCs/>
          <w:spacing w:val="5"/>
        </w:rPr>
        <w:br/>
      </w:r>
    </w:p>
    <w:tbl>
      <w:tblPr>
        <w:tblStyle w:val="TableGrid"/>
        <w:tblW w:w="8635" w:type="dxa"/>
        <w:tblLook w:val="0000" w:firstRow="0" w:lastRow="0" w:firstColumn="0" w:lastColumn="0" w:noHBand="0" w:noVBand="0"/>
      </w:tblPr>
      <w:tblGrid>
        <w:gridCol w:w="4318"/>
        <w:gridCol w:w="4317"/>
      </w:tblGrid>
      <w:tr w:rsidR="002F4B06" w14:paraId="766F136E" w14:textId="77777777" w:rsidTr="002C24FF">
        <w:trPr>
          <w:trHeight w:val="360"/>
        </w:trPr>
        <w:tc>
          <w:tcPr>
            <w:tcW w:w="4318" w:type="dxa"/>
            <w:tcBorders>
              <w:top w:val="single" w:sz="2" w:space="0" w:color="FFFFFF" w:themeColor="background1"/>
              <w:left w:val="single" w:sz="4" w:space="0" w:color="D9D9D9" w:themeColor="background1" w:themeShade="D9"/>
              <w:bottom w:val="single" w:sz="4" w:space="0" w:color="D9D9D9" w:themeColor="background1" w:themeShade="D9"/>
              <w:right w:val="single" w:sz="4" w:space="0" w:color="FFFFFF" w:themeColor="background1"/>
            </w:tcBorders>
            <w:shd w:val="clear" w:color="auto" w:fill="D9D9D9" w:themeFill="background1" w:themeFillShade="D9"/>
            <w:vAlign w:val="center"/>
          </w:tcPr>
          <w:p w14:paraId="492995C0" w14:textId="3DC5DFF6" w:rsidR="002F4B06" w:rsidRPr="004C56C4" w:rsidRDefault="002F4B06" w:rsidP="002C24FF">
            <w:pPr>
              <w:spacing w:after="100" w:afterAutospacing="1"/>
              <w:rPr>
                <w:rFonts w:ascii="Arial" w:hAnsi="Arial" w:cs="Arial"/>
                <w:b/>
                <w:bCs/>
                <w:sz w:val="20"/>
                <w:szCs w:val="20"/>
              </w:rPr>
            </w:pPr>
            <w:r>
              <w:rPr>
                <w:rFonts w:ascii="Arial" w:hAnsi="Arial" w:cs="Arial"/>
                <w:b/>
                <w:bCs/>
                <w:sz w:val="20"/>
                <w:szCs w:val="20"/>
              </w:rPr>
              <w:t>RULES</w:t>
            </w:r>
          </w:p>
        </w:tc>
        <w:tc>
          <w:tcPr>
            <w:tcW w:w="4317" w:type="dxa"/>
            <w:tcBorders>
              <w:top w:val="single" w:sz="2" w:space="0" w:color="FFFFFF" w:themeColor="background1"/>
              <w:left w:val="single" w:sz="4" w:space="0" w:color="FFFFFF" w:themeColor="background1"/>
              <w:bottom w:val="single" w:sz="4" w:space="0" w:color="D9D9D9" w:themeColor="background1" w:themeShade="D9"/>
              <w:right w:val="nil"/>
            </w:tcBorders>
            <w:shd w:val="clear" w:color="auto" w:fill="D9D9D9" w:themeFill="background1" w:themeFillShade="D9"/>
            <w:vAlign w:val="center"/>
          </w:tcPr>
          <w:p w14:paraId="5B62C010" w14:textId="6B2DC37F" w:rsidR="002F4B06" w:rsidRPr="004C56C4" w:rsidRDefault="002F4B06" w:rsidP="002C24FF">
            <w:pPr>
              <w:spacing w:after="100" w:afterAutospacing="1"/>
              <w:rPr>
                <w:rFonts w:ascii="Arial" w:hAnsi="Arial" w:cs="Arial"/>
                <w:b/>
                <w:bCs/>
                <w:sz w:val="20"/>
                <w:szCs w:val="20"/>
              </w:rPr>
            </w:pPr>
          </w:p>
        </w:tc>
      </w:tr>
      <w:tr w:rsidR="002F4B06" w14:paraId="4F702722" w14:textId="77777777" w:rsidTr="00CE444D">
        <w:trPr>
          <w:trHeight w:val="936"/>
        </w:trPr>
        <w:tc>
          <w:tcPr>
            <w:tcW w:w="4318" w:type="dxa"/>
            <w:tcBorders>
              <w:top w:val="single" w:sz="4" w:space="0" w:color="D9D9D9" w:themeColor="background1" w:themeShade="D9"/>
            </w:tcBorders>
            <w:vAlign w:val="center"/>
          </w:tcPr>
          <w:p w14:paraId="1E495933" w14:textId="6FD28BE0"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What are the rules?</w:t>
            </w:r>
          </w:p>
        </w:tc>
        <w:tc>
          <w:tcPr>
            <w:tcW w:w="4317" w:type="dxa"/>
            <w:tcBorders>
              <w:top w:val="single" w:sz="4" w:space="0" w:color="D9D9D9" w:themeColor="background1" w:themeShade="D9"/>
            </w:tcBorders>
            <w:vAlign w:val="center"/>
          </w:tcPr>
          <w:p w14:paraId="7EEFC547" w14:textId="77777777" w:rsidR="002F4B06" w:rsidRPr="004C56C4" w:rsidRDefault="002F4B06" w:rsidP="002C24FF">
            <w:pPr>
              <w:spacing w:after="100" w:afterAutospacing="1"/>
              <w:rPr>
                <w:rFonts w:ascii="Arial Narrow" w:hAnsi="Arial Narrow" w:cs="Arial"/>
                <w:sz w:val="20"/>
                <w:szCs w:val="20"/>
              </w:rPr>
            </w:pPr>
          </w:p>
        </w:tc>
      </w:tr>
      <w:tr w:rsidR="002F4B06" w14:paraId="29595ADA" w14:textId="77777777" w:rsidTr="00CE444D">
        <w:trPr>
          <w:trHeight w:val="936"/>
        </w:trPr>
        <w:tc>
          <w:tcPr>
            <w:tcW w:w="4318" w:type="dxa"/>
            <w:vAlign w:val="center"/>
          </w:tcPr>
          <w:p w14:paraId="1C9A2463" w14:textId="39E378F6"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Are they crystal clear and easy to understand?</w:t>
            </w:r>
          </w:p>
        </w:tc>
        <w:tc>
          <w:tcPr>
            <w:tcW w:w="4317" w:type="dxa"/>
            <w:vAlign w:val="center"/>
          </w:tcPr>
          <w:p w14:paraId="6072A60E" w14:textId="77777777" w:rsidR="002F4B06" w:rsidRPr="004C56C4" w:rsidRDefault="002F4B06" w:rsidP="002C24FF">
            <w:pPr>
              <w:spacing w:after="100" w:afterAutospacing="1"/>
              <w:rPr>
                <w:rFonts w:ascii="Arial Narrow" w:hAnsi="Arial Narrow" w:cs="Arial"/>
                <w:sz w:val="20"/>
                <w:szCs w:val="20"/>
              </w:rPr>
            </w:pPr>
          </w:p>
        </w:tc>
      </w:tr>
      <w:tr w:rsidR="002F4B06" w14:paraId="74200E62" w14:textId="77777777" w:rsidTr="00CE444D">
        <w:trPr>
          <w:trHeight w:val="936"/>
        </w:trPr>
        <w:tc>
          <w:tcPr>
            <w:tcW w:w="4318" w:type="dxa"/>
            <w:vAlign w:val="center"/>
          </w:tcPr>
          <w:p w14:paraId="63FF2905" w14:textId="7B5ED81C"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Have we audited the rules to ensure they are free of bias and fair?</w:t>
            </w:r>
          </w:p>
        </w:tc>
        <w:tc>
          <w:tcPr>
            <w:tcW w:w="4317" w:type="dxa"/>
            <w:vAlign w:val="center"/>
          </w:tcPr>
          <w:p w14:paraId="4ED59E20" w14:textId="77777777" w:rsidR="002F4B06" w:rsidRPr="004C56C4" w:rsidRDefault="002F4B06" w:rsidP="002C24FF">
            <w:pPr>
              <w:spacing w:after="100" w:afterAutospacing="1"/>
              <w:rPr>
                <w:rFonts w:ascii="Arial Narrow" w:hAnsi="Arial Narrow" w:cs="Arial"/>
                <w:sz w:val="20"/>
                <w:szCs w:val="20"/>
              </w:rPr>
            </w:pPr>
          </w:p>
        </w:tc>
      </w:tr>
      <w:tr w:rsidR="002F4B06" w14:paraId="2B7A84B4" w14:textId="77777777" w:rsidTr="00CE444D">
        <w:trPr>
          <w:trHeight w:val="936"/>
        </w:trPr>
        <w:tc>
          <w:tcPr>
            <w:tcW w:w="4318" w:type="dxa"/>
            <w:vAlign w:val="center"/>
          </w:tcPr>
          <w:p w14:paraId="0CD4C0DD" w14:textId="7C882210"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Have we provided examples of the behaviors we want recognized?</w:t>
            </w:r>
          </w:p>
        </w:tc>
        <w:tc>
          <w:tcPr>
            <w:tcW w:w="4317" w:type="dxa"/>
            <w:vAlign w:val="center"/>
          </w:tcPr>
          <w:p w14:paraId="58F78A1E" w14:textId="77777777" w:rsidR="002F4B06" w:rsidRPr="004C56C4" w:rsidRDefault="002F4B06" w:rsidP="002C24FF">
            <w:pPr>
              <w:spacing w:after="100" w:afterAutospacing="1"/>
              <w:rPr>
                <w:rFonts w:ascii="Arial Narrow" w:hAnsi="Arial Narrow" w:cs="Arial"/>
                <w:sz w:val="20"/>
                <w:szCs w:val="20"/>
              </w:rPr>
            </w:pPr>
          </w:p>
        </w:tc>
      </w:tr>
      <w:tr w:rsidR="002F4B06" w14:paraId="6F6D094F" w14:textId="77777777" w:rsidTr="00CE444D">
        <w:trPr>
          <w:trHeight w:val="936"/>
        </w:trPr>
        <w:tc>
          <w:tcPr>
            <w:tcW w:w="4318" w:type="dxa"/>
            <w:vAlign w:val="center"/>
          </w:tcPr>
          <w:p w14:paraId="7229CC80" w14:textId="4E3650D7"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Have we provided examples of the actions we want recognized?</w:t>
            </w:r>
          </w:p>
        </w:tc>
        <w:tc>
          <w:tcPr>
            <w:tcW w:w="4317" w:type="dxa"/>
            <w:vAlign w:val="center"/>
          </w:tcPr>
          <w:p w14:paraId="48974CE0" w14:textId="77777777" w:rsidR="002F4B06" w:rsidRPr="004C56C4" w:rsidRDefault="002F4B06" w:rsidP="002C24FF">
            <w:pPr>
              <w:spacing w:after="100" w:afterAutospacing="1"/>
              <w:rPr>
                <w:rFonts w:ascii="Arial Narrow" w:hAnsi="Arial Narrow" w:cs="Arial"/>
                <w:sz w:val="20"/>
                <w:szCs w:val="20"/>
              </w:rPr>
            </w:pPr>
          </w:p>
        </w:tc>
      </w:tr>
      <w:tr w:rsidR="002F4B06" w14:paraId="66C1F8B5" w14:textId="77777777" w:rsidTr="00CE444D">
        <w:trPr>
          <w:trHeight w:val="936"/>
        </w:trPr>
        <w:tc>
          <w:tcPr>
            <w:tcW w:w="4318" w:type="dxa"/>
            <w:vAlign w:val="center"/>
          </w:tcPr>
          <w:p w14:paraId="13A4DD19" w14:textId="039FC8F9"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Have we provided parameters for recognition of events like tenure milestones?</w:t>
            </w:r>
          </w:p>
        </w:tc>
        <w:tc>
          <w:tcPr>
            <w:tcW w:w="4317" w:type="dxa"/>
            <w:vAlign w:val="center"/>
          </w:tcPr>
          <w:p w14:paraId="36C2B5B7" w14:textId="77777777" w:rsidR="002F4B06" w:rsidRPr="004C56C4" w:rsidRDefault="002F4B06" w:rsidP="002C24FF">
            <w:pPr>
              <w:spacing w:after="100" w:afterAutospacing="1"/>
              <w:rPr>
                <w:rFonts w:ascii="Arial Narrow" w:hAnsi="Arial Narrow" w:cs="Arial"/>
                <w:sz w:val="20"/>
                <w:szCs w:val="20"/>
              </w:rPr>
            </w:pPr>
          </w:p>
        </w:tc>
      </w:tr>
      <w:tr w:rsidR="002F4B06" w14:paraId="2233FD2A" w14:textId="77777777" w:rsidTr="00CE444D">
        <w:trPr>
          <w:trHeight w:val="936"/>
        </w:trPr>
        <w:tc>
          <w:tcPr>
            <w:tcW w:w="4318" w:type="dxa"/>
            <w:vAlign w:val="center"/>
          </w:tcPr>
          <w:p w14:paraId="4B2458A9" w14:textId="10ED08F5"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Will some recognition be limited to intangible appreciation only (e.g., thank-you notes, sincere verbal appreciation, etc.)?</w:t>
            </w:r>
          </w:p>
        </w:tc>
        <w:tc>
          <w:tcPr>
            <w:tcW w:w="4317" w:type="dxa"/>
            <w:vAlign w:val="center"/>
          </w:tcPr>
          <w:p w14:paraId="4C6A39B0" w14:textId="77777777" w:rsidR="002F4B06" w:rsidRPr="004C56C4" w:rsidRDefault="002F4B06" w:rsidP="002C24FF">
            <w:pPr>
              <w:spacing w:after="100" w:afterAutospacing="1"/>
              <w:rPr>
                <w:rFonts w:ascii="Arial Narrow" w:hAnsi="Arial Narrow" w:cs="Arial"/>
                <w:sz w:val="20"/>
                <w:szCs w:val="20"/>
              </w:rPr>
            </w:pPr>
          </w:p>
        </w:tc>
      </w:tr>
      <w:tr w:rsidR="002F4B06" w14:paraId="2EFD846B" w14:textId="77777777" w:rsidTr="00CE444D">
        <w:trPr>
          <w:trHeight w:val="936"/>
        </w:trPr>
        <w:tc>
          <w:tcPr>
            <w:tcW w:w="4318" w:type="dxa"/>
            <w:vAlign w:val="center"/>
          </w:tcPr>
          <w:p w14:paraId="3F840122" w14:textId="559A6DAB"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lastRenderedPageBreak/>
              <w:t>Will some recognition come with token tangible rewards (e.g., points, gift cards, spot rewards, time off, etc.)?</w:t>
            </w:r>
          </w:p>
        </w:tc>
        <w:tc>
          <w:tcPr>
            <w:tcW w:w="4317" w:type="dxa"/>
            <w:vAlign w:val="center"/>
          </w:tcPr>
          <w:p w14:paraId="462C5D21" w14:textId="77777777" w:rsidR="002F4B06" w:rsidRPr="004C56C4" w:rsidRDefault="002F4B06" w:rsidP="002C24FF">
            <w:pPr>
              <w:spacing w:after="100" w:afterAutospacing="1"/>
              <w:rPr>
                <w:rFonts w:ascii="Arial Narrow" w:hAnsi="Arial Narrow" w:cs="Arial"/>
                <w:sz w:val="20"/>
                <w:szCs w:val="20"/>
              </w:rPr>
            </w:pPr>
          </w:p>
        </w:tc>
      </w:tr>
      <w:tr w:rsidR="002F4B06" w14:paraId="25DA2756" w14:textId="77777777" w:rsidTr="00CE444D">
        <w:trPr>
          <w:trHeight w:val="936"/>
        </w:trPr>
        <w:tc>
          <w:tcPr>
            <w:tcW w:w="4318" w:type="dxa"/>
            <w:vAlign w:val="center"/>
          </w:tcPr>
          <w:p w14:paraId="4ECDD702" w14:textId="5639DBF3"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Do we have clear guidelines in place for when to recognize with tangible rewards and when not to?</w:t>
            </w:r>
          </w:p>
        </w:tc>
        <w:tc>
          <w:tcPr>
            <w:tcW w:w="4317" w:type="dxa"/>
            <w:vAlign w:val="center"/>
          </w:tcPr>
          <w:p w14:paraId="49BE5545" w14:textId="77777777" w:rsidR="002F4B06" w:rsidRPr="004C56C4" w:rsidRDefault="002F4B06" w:rsidP="002C24FF">
            <w:pPr>
              <w:spacing w:after="100" w:afterAutospacing="1"/>
              <w:rPr>
                <w:rFonts w:ascii="Arial Narrow" w:hAnsi="Arial Narrow" w:cs="Arial"/>
                <w:sz w:val="20"/>
                <w:szCs w:val="20"/>
              </w:rPr>
            </w:pPr>
          </w:p>
        </w:tc>
      </w:tr>
      <w:tr w:rsidR="002F4B06" w14:paraId="42E66F1F" w14:textId="77777777" w:rsidTr="00CE444D">
        <w:trPr>
          <w:trHeight w:val="936"/>
        </w:trPr>
        <w:tc>
          <w:tcPr>
            <w:tcW w:w="4318" w:type="dxa"/>
            <w:vAlign w:val="center"/>
          </w:tcPr>
          <w:p w14:paraId="3D23DDF7" w14:textId="251C95FF"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Have we established rules and guidance around documenting recognition, providing reasons, recording them, sharing them with the recipient in a timely way?</w:t>
            </w:r>
          </w:p>
        </w:tc>
        <w:tc>
          <w:tcPr>
            <w:tcW w:w="4317" w:type="dxa"/>
            <w:vAlign w:val="center"/>
          </w:tcPr>
          <w:p w14:paraId="240730C3" w14:textId="77777777" w:rsidR="002F4B06" w:rsidRPr="004C56C4" w:rsidRDefault="002F4B06" w:rsidP="002C24FF">
            <w:pPr>
              <w:spacing w:after="100" w:afterAutospacing="1"/>
              <w:rPr>
                <w:rFonts w:ascii="Arial Narrow" w:hAnsi="Arial Narrow" w:cs="Arial"/>
                <w:sz w:val="20"/>
                <w:szCs w:val="20"/>
              </w:rPr>
            </w:pPr>
          </w:p>
        </w:tc>
      </w:tr>
      <w:tr w:rsidR="002F4B06" w14:paraId="3B61F414" w14:textId="77777777" w:rsidTr="00CE444D">
        <w:trPr>
          <w:trHeight w:val="936"/>
        </w:trPr>
        <w:tc>
          <w:tcPr>
            <w:tcW w:w="4318" w:type="dxa"/>
            <w:vAlign w:val="center"/>
          </w:tcPr>
          <w:p w14:paraId="1D41E0A4" w14:textId="1222356B"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Will we include employees in recognizing each other (peer-to-peer)?</w:t>
            </w:r>
          </w:p>
        </w:tc>
        <w:tc>
          <w:tcPr>
            <w:tcW w:w="4317" w:type="dxa"/>
            <w:vAlign w:val="center"/>
          </w:tcPr>
          <w:p w14:paraId="0353A808" w14:textId="77777777" w:rsidR="002F4B06" w:rsidRPr="004C56C4" w:rsidRDefault="002F4B06" w:rsidP="002C24FF">
            <w:pPr>
              <w:spacing w:after="100" w:afterAutospacing="1"/>
              <w:rPr>
                <w:rFonts w:ascii="Arial Narrow" w:hAnsi="Arial Narrow" w:cs="Arial"/>
                <w:sz w:val="20"/>
                <w:szCs w:val="20"/>
              </w:rPr>
            </w:pPr>
          </w:p>
        </w:tc>
      </w:tr>
      <w:tr w:rsidR="002F4B06" w14:paraId="1233BB39" w14:textId="77777777" w:rsidTr="002C24FF">
        <w:trPr>
          <w:trHeight w:val="1440"/>
        </w:trPr>
        <w:tc>
          <w:tcPr>
            <w:tcW w:w="4318" w:type="dxa"/>
            <w:vAlign w:val="center"/>
          </w:tcPr>
          <w:p w14:paraId="37DD6D73" w14:textId="4C120CB7"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If we use peer-to-peer recognition, what other rules, processes might be needed (e.g., amount of points allocated to each employee or manager per month, value of points, use of points, are points “use it or</w:t>
            </w:r>
            <w:r>
              <w:rPr>
                <w:rFonts w:ascii="Arial Narrow" w:hAnsi="Arial Narrow" w:cs="Arial"/>
                <w:sz w:val="20"/>
                <w:szCs w:val="20"/>
              </w:rPr>
              <w:br/>
            </w:r>
            <w:r w:rsidRPr="002F4B06">
              <w:rPr>
                <w:rFonts w:ascii="Arial Narrow" w:hAnsi="Arial Narrow" w:cs="Arial"/>
                <w:sz w:val="20"/>
                <w:szCs w:val="20"/>
              </w:rPr>
              <w:t>lose it” within the month to encourage ongoing recognition, etc.)?</w:t>
            </w:r>
          </w:p>
        </w:tc>
        <w:tc>
          <w:tcPr>
            <w:tcW w:w="4317" w:type="dxa"/>
            <w:vAlign w:val="center"/>
          </w:tcPr>
          <w:p w14:paraId="44BC9883" w14:textId="77777777" w:rsidR="002F4B06" w:rsidRPr="004C56C4" w:rsidRDefault="002F4B06" w:rsidP="002C24FF">
            <w:pPr>
              <w:spacing w:after="100" w:afterAutospacing="1"/>
              <w:rPr>
                <w:rFonts w:ascii="Arial Narrow" w:hAnsi="Arial Narrow" w:cs="Arial"/>
                <w:sz w:val="20"/>
                <w:szCs w:val="20"/>
              </w:rPr>
            </w:pPr>
          </w:p>
        </w:tc>
      </w:tr>
    </w:tbl>
    <w:p w14:paraId="1454AEC2" w14:textId="77777777" w:rsidR="001602CF" w:rsidRDefault="001602CF" w:rsidP="002F4B06">
      <w:pPr>
        <w:pStyle w:val="MainBodyCopyBodyCopy"/>
        <w:spacing w:after="100" w:afterAutospacing="1" w:line="240" w:lineRule="auto"/>
        <w:rPr>
          <w:rFonts w:ascii="Arial" w:hAnsi="Arial" w:cs="Arial"/>
          <w:b/>
          <w:bCs/>
          <w:spacing w:val="5"/>
          <w:sz w:val="24"/>
          <w:szCs w:val="24"/>
        </w:rPr>
      </w:pPr>
    </w:p>
    <w:p w14:paraId="5B85DE0F" w14:textId="73C2D43A" w:rsidR="002F4B06" w:rsidRDefault="002F4B06" w:rsidP="002F4B06">
      <w:pPr>
        <w:pStyle w:val="MainBodyCopyBodyCopy"/>
        <w:spacing w:after="100" w:afterAutospacing="1" w:line="240" w:lineRule="auto"/>
        <w:rPr>
          <w:rFonts w:ascii="Arial" w:hAnsi="Arial" w:cs="Arial"/>
          <w:b/>
          <w:bCs/>
          <w:spacing w:val="5"/>
          <w:sz w:val="24"/>
          <w:szCs w:val="24"/>
        </w:rPr>
      </w:pPr>
      <w:r w:rsidRPr="002F4B06">
        <w:rPr>
          <w:rFonts w:ascii="Arial" w:hAnsi="Arial" w:cs="Arial"/>
          <w:b/>
          <w:bCs/>
          <w:spacing w:val="5"/>
          <w:sz w:val="24"/>
          <w:szCs w:val="24"/>
        </w:rPr>
        <w:t>Responsibilities: Every component of the program should have clear administrative accountabilities</w:t>
      </w:r>
    </w:p>
    <w:tbl>
      <w:tblPr>
        <w:tblStyle w:val="TableGrid"/>
        <w:tblW w:w="8635" w:type="dxa"/>
        <w:tblLook w:val="0000" w:firstRow="0" w:lastRow="0" w:firstColumn="0" w:lastColumn="0" w:noHBand="0" w:noVBand="0"/>
      </w:tblPr>
      <w:tblGrid>
        <w:gridCol w:w="4318"/>
        <w:gridCol w:w="4317"/>
      </w:tblGrid>
      <w:tr w:rsidR="002F4B06" w14:paraId="1A73CC28" w14:textId="77777777" w:rsidTr="002C24FF">
        <w:trPr>
          <w:trHeight w:val="360"/>
        </w:trPr>
        <w:tc>
          <w:tcPr>
            <w:tcW w:w="4318" w:type="dxa"/>
            <w:tcBorders>
              <w:top w:val="single" w:sz="2" w:space="0" w:color="FFFFFF" w:themeColor="background1"/>
              <w:left w:val="single" w:sz="4" w:space="0" w:color="D9D9D9" w:themeColor="background1" w:themeShade="D9"/>
              <w:bottom w:val="single" w:sz="4" w:space="0" w:color="D9D9D9" w:themeColor="background1" w:themeShade="D9"/>
              <w:right w:val="single" w:sz="4" w:space="0" w:color="FFFFFF" w:themeColor="background1"/>
            </w:tcBorders>
            <w:shd w:val="clear" w:color="auto" w:fill="D9D9D9" w:themeFill="background1" w:themeFillShade="D9"/>
            <w:vAlign w:val="center"/>
          </w:tcPr>
          <w:p w14:paraId="39A4CB81" w14:textId="7BCA1F30" w:rsidR="002F4B06" w:rsidRPr="004C56C4" w:rsidRDefault="002F4B06" w:rsidP="002C24FF">
            <w:pPr>
              <w:spacing w:after="100" w:afterAutospacing="1"/>
              <w:rPr>
                <w:rFonts w:ascii="Arial" w:hAnsi="Arial" w:cs="Arial"/>
                <w:b/>
                <w:bCs/>
                <w:sz w:val="20"/>
                <w:szCs w:val="20"/>
              </w:rPr>
            </w:pPr>
            <w:r w:rsidRPr="002F4B06">
              <w:rPr>
                <w:rFonts w:ascii="Arial" w:hAnsi="Arial" w:cs="Arial"/>
                <w:b/>
                <w:bCs/>
                <w:sz w:val="20"/>
                <w:szCs w:val="20"/>
              </w:rPr>
              <w:t>RESPONSIBILITIES</w:t>
            </w:r>
          </w:p>
        </w:tc>
        <w:tc>
          <w:tcPr>
            <w:tcW w:w="4317" w:type="dxa"/>
            <w:tcBorders>
              <w:top w:val="single" w:sz="2" w:space="0" w:color="FFFFFF" w:themeColor="background1"/>
              <w:left w:val="single" w:sz="4" w:space="0" w:color="FFFFFF" w:themeColor="background1"/>
              <w:bottom w:val="single" w:sz="4" w:space="0" w:color="D9D9D9" w:themeColor="background1" w:themeShade="D9"/>
              <w:right w:val="nil"/>
            </w:tcBorders>
            <w:shd w:val="clear" w:color="auto" w:fill="D9D9D9" w:themeFill="background1" w:themeFillShade="D9"/>
            <w:vAlign w:val="center"/>
          </w:tcPr>
          <w:p w14:paraId="021FD67B" w14:textId="77777777" w:rsidR="002F4B06" w:rsidRPr="004C56C4" w:rsidRDefault="002F4B06" w:rsidP="002C24FF">
            <w:pPr>
              <w:spacing w:after="100" w:afterAutospacing="1"/>
              <w:rPr>
                <w:rFonts w:ascii="Arial" w:hAnsi="Arial" w:cs="Arial"/>
                <w:b/>
                <w:bCs/>
                <w:sz w:val="20"/>
                <w:szCs w:val="20"/>
              </w:rPr>
            </w:pPr>
          </w:p>
        </w:tc>
      </w:tr>
      <w:tr w:rsidR="002F4B06" w14:paraId="22367690" w14:textId="77777777" w:rsidTr="00CE444D">
        <w:trPr>
          <w:trHeight w:val="936"/>
        </w:trPr>
        <w:tc>
          <w:tcPr>
            <w:tcW w:w="4318" w:type="dxa"/>
            <w:tcBorders>
              <w:top w:val="single" w:sz="4" w:space="0" w:color="D9D9D9" w:themeColor="background1" w:themeShade="D9"/>
            </w:tcBorders>
            <w:vAlign w:val="center"/>
          </w:tcPr>
          <w:p w14:paraId="676BD919" w14:textId="1E7CE353"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Have we assigned each core element of the program to a person and/or team?</w:t>
            </w:r>
          </w:p>
        </w:tc>
        <w:tc>
          <w:tcPr>
            <w:tcW w:w="4317" w:type="dxa"/>
            <w:tcBorders>
              <w:top w:val="single" w:sz="4" w:space="0" w:color="D9D9D9" w:themeColor="background1" w:themeShade="D9"/>
            </w:tcBorders>
            <w:vAlign w:val="center"/>
          </w:tcPr>
          <w:p w14:paraId="2F747843" w14:textId="77777777" w:rsidR="002F4B06" w:rsidRPr="004C56C4" w:rsidRDefault="002F4B06" w:rsidP="002C24FF">
            <w:pPr>
              <w:spacing w:after="100" w:afterAutospacing="1"/>
              <w:rPr>
                <w:rFonts w:ascii="Arial Narrow" w:hAnsi="Arial Narrow" w:cs="Arial"/>
                <w:sz w:val="20"/>
                <w:szCs w:val="20"/>
              </w:rPr>
            </w:pPr>
          </w:p>
        </w:tc>
      </w:tr>
      <w:tr w:rsidR="002F4B06" w14:paraId="1CD0194B" w14:textId="77777777" w:rsidTr="00CE444D">
        <w:trPr>
          <w:trHeight w:val="936"/>
        </w:trPr>
        <w:tc>
          <w:tcPr>
            <w:tcW w:w="4318" w:type="dxa"/>
            <w:vAlign w:val="center"/>
          </w:tcPr>
          <w:p w14:paraId="1E6F2C16" w14:textId="336A2BAD"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Have we created a RACI-type project/implementation plan that includes who is responsible and accountable for tasks and who should be consulted and informed?</w:t>
            </w:r>
          </w:p>
        </w:tc>
        <w:tc>
          <w:tcPr>
            <w:tcW w:w="4317" w:type="dxa"/>
            <w:vAlign w:val="center"/>
          </w:tcPr>
          <w:p w14:paraId="29FAFD31" w14:textId="77777777" w:rsidR="002F4B06" w:rsidRPr="004C56C4" w:rsidRDefault="002F4B06" w:rsidP="002C24FF">
            <w:pPr>
              <w:spacing w:after="100" w:afterAutospacing="1"/>
              <w:rPr>
                <w:rFonts w:ascii="Arial Narrow" w:hAnsi="Arial Narrow" w:cs="Arial"/>
                <w:sz w:val="20"/>
                <w:szCs w:val="20"/>
              </w:rPr>
            </w:pPr>
          </w:p>
        </w:tc>
      </w:tr>
    </w:tbl>
    <w:p w14:paraId="3F9D3086" w14:textId="77777777" w:rsidR="00FF7EE8" w:rsidRDefault="00FF7EE8" w:rsidP="00D53844">
      <w:pPr>
        <w:rPr>
          <w:rFonts w:ascii="Arial" w:hAnsi="Arial" w:cs="Arial"/>
          <w:b/>
          <w:bCs/>
          <w:spacing w:val="5"/>
        </w:rPr>
      </w:pPr>
    </w:p>
    <w:p w14:paraId="7CECEA83" w14:textId="77777777" w:rsidR="001602CF" w:rsidRDefault="001602CF">
      <w:pPr>
        <w:rPr>
          <w:rFonts w:ascii="Arial" w:hAnsi="Arial" w:cs="Arial"/>
          <w:b/>
          <w:bCs/>
          <w:spacing w:val="5"/>
        </w:rPr>
      </w:pPr>
      <w:r>
        <w:rPr>
          <w:rFonts w:ascii="Arial" w:hAnsi="Arial" w:cs="Arial"/>
          <w:b/>
          <w:bCs/>
          <w:spacing w:val="5"/>
        </w:rPr>
        <w:br w:type="page"/>
      </w:r>
    </w:p>
    <w:p w14:paraId="1B829D6C" w14:textId="0FC1126F" w:rsidR="002F4B06" w:rsidRPr="00E43AA2" w:rsidRDefault="002F4B06" w:rsidP="00D53844">
      <w:pPr>
        <w:rPr>
          <w:rFonts w:ascii="Arial" w:hAnsi="Arial" w:cs="Arial"/>
          <w:b/>
          <w:bCs/>
          <w:spacing w:val="5"/>
        </w:rPr>
      </w:pPr>
      <w:r w:rsidRPr="002F4B06">
        <w:rPr>
          <w:rFonts w:ascii="Arial" w:hAnsi="Arial" w:cs="Arial"/>
          <w:b/>
          <w:bCs/>
          <w:spacing w:val="5"/>
        </w:rPr>
        <w:lastRenderedPageBreak/>
        <w:t>Participants: Who are we aiming to reach?</w:t>
      </w:r>
      <w:r>
        <w:rPr>
          <w:rFonts w:ascii="Arial" w:hAnsi="Arial" w:cs="Arial"/>
          <w:b/>
          <w:bCs/>
          <w:spacing w:val="5"/>
        </w:rPr>
        <w:br/>
      </w:r>
    </w:p>
    <w:tbl>
      <w:tblPr>
        <w:tblStyle w:val="TableGrid"/>
        <w:tblW w:w="8635" w:type="dxa"/>
        <w:tblLook w:val="0000" w:firstRow="0" w:lastRow="0" w:firstColumn="0" w:lastColumn="0" w:noHBand="0" w:noVBand="0"/>
      </w:tblPr>
      <w:tblGrid>
        <w:gridCol w:w="4318"/>
        <w:gridCol w:w="4317"/>
      </w:tblGrid>
      <w:tr w:rsidR="002F4B06" w14:paraId="3931221E" w14:textId="77777777" w:rsidTr="002C24FF">
        <w:trPr>
          <w:trHeight w:val="360"/>
        </w:trPr>
        <w:tc>
          <w:tcPr>
            <w:tcW w:w="4318" w:type="dxa"/>
            <w:tcBorders>
              <w:top w:val="single" w:sz="2" w:space="0" w:color="FFFFFF" w:themeColor="background1"/>
              <w:left w:val="single" w:sz="4" w:space="0" w:color="D9D9D9" w:themeColor="background1" w:themeShade="D9"/>
              <w:bottom w:val="single" w:sz="4" w:space="0" w:color="D9D9D9" w:themeColor="background1" w:themeShade="D9"/>
              <w:right w:val="single" w:sz="4" w:space="0" w:color="FFFFFF" w:themeColor="background1"/>
            </w:tcBorders>
            <w:shd w:val="clear" w:color="auto" w:fill="D9D9D9" w:themeFill="background1" w:themeFillShade="D9"/>
            <w:vAlign w:val="center"/>
          </w:tcPr>
          <w:p w14:paraId="7CDDF898" w14:textId="753A3BFF" w:rsidR="002F4B06" w:rsidRPr="004C56C4" w:rsidRDefault="002F4B06" w:rsidP="002C24FF">
            <w:pPr>
              <w:spacing w:after="100" w:afterAutospacing="1"/>
              <w:rPr>
                <w:rFonts w:ascii="Arial" w:hAnsi="Arial" w:cs="Arial"/>
                <w:b/>
                <w:bCs/>
                <w:sz w:val="20"/>
                <w:szCs w:val="20"/>
              </w:rPr>
            </w:pPr>
            <w:r w:rsidRPr="002F4B06">
              <w:rPr>
                <w:rFonts w:ascii="Arial" w:hAnsi="Arial" w:cs="Arial"/>
                <w:b/>
                <w:bCs/>
                <w:sz w:val="20"/>
                <w:szCs w:val="20"/>
              </w:rPr>
              <w:t>PARTICIPANTS</w:t>
            </w:r>
          </w:p>
        </w:tc>
        <w:tc>
          <w:tcPr>
            <w:tcW w:w="4317" w:type="dxa"/>
            <w:tcBorders>
              <w:top w:val="single" w:sz="2" w:space="0" w:color="FFFFFF" w:themeColor="background1"/>
              <w:left w:val="single" w:sz="4" w:space="0" w:color="FFFFFF" w:themeColor="background1"/>
              <w:bottom w:val="single" w:sz="4" w:space="0" w:color="D9D9D9" w:themeColor="background1" w:themeShade="D9"/>
              <w:right w:val="nil"/>
            </w:tcBorders>
            <w:shd w:val="clear" w:color="auto" w:fill="D9D9D9" w:themeFill="background1" w:themeFillShade="D9"/>
            <w:vAlign w:val="center"/>
          </w:tcPr>
          <w:p w14:paraId="6A96E08B" w14:textId="77777777" w:rsidR="002F4B06" w:rsidRPr="004C56C4" w:rsidRDefault="002F4B06" w:rsidP="002C24FF">
            <w:pPr>
              <w:spacing w:after="100" w:afterAutospacing="1"/>
              <w:rPr>
                <w:rFonts w:ascii="Arial" w:hAnsi="Arial" w:cs="Arial"/>
                <w:b/>
                <w:bCs/>
                <w:sz w:val="20"/>
                <w:szCs w:val="20"/>
              </w:rPr>
            </w:pPr>
          </w:p>
        </w:tc>
      </w:tr>
      <w:tr w:rsidR="002F4B06" w14:paraId="06EA68D0" w14:textId="77777777" w:rsidTr="00CE444D">
        <w:trPr>
          <w:trHeight w:val="1080"/>
        </w:trPr>
        <w:tc>
          <w:tcPr>
            <w:tcW w:w="4318" w:type="dxa"/>
            <w:tcBorders>
              <w:top w:val="single" w:sz="4" w:space="0" w:color="D9D9D9" w:themeColor="background1" w:themeShade="D9"/>
            </w:tcBorders>
            <w:vAlign w:val="center"/>
          </w:tcPr>
          <w:p w14:paraId="2CF6A8C6" w14:textId="2407CD24"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Through our program rules and structure, have we made recognition and appreciation as universal as possible without compromising integrity?</w:t>
            </w:r>
          </w:p>
        </w:tc>
        <w:tc>
          <w:tcPr>
            <w:tcW w:w="4317" w:type="dxa"/>
            <w:tcBorders>
              <w:top w:val="single" w:sz="4" w:space="0" w:color="D9D9D9" w:themeColor="background1" w:themeShade="D9"/>
            </w:tcBorders>
            <w:vAlign w:val="center"/>
          </w:tcPr>
          <w:p w14:paraId="0DB57F89" w14:textId="77777777" w:rsidR="002F4B06" w:rsidRPr="004C56C4" w:rsidRDefault="002F4B06" w:rsidP="002C24FF">
            <w:pPr>
              <w:spacing w:after="100" w:afterAutospacing="1"/>
              <w:rPr>
                <w:rFonts w:ascii="Arial Narrow" w:hAnsi="Arial Narrow" w:cs="Arial"/>
                <w:sz w:val="20"/>
                <w:szCs w:val="20"/>
              </w:rPr>
            </w:pPr>
          </w:p>
        </w:tc>
      </w:tr>
      <w:tr w:rsidR="002F4B06" w14:paraId="0557776D" w14:textId="77777777" w:rsidTr="00CE444D">
        <w:trPr>
          <w:trHeight w:val="1080"/>
        </w:trPr>
        <w:tc>
          <w:tcPr>
            <w:tcW w:w="4318" w:type="dxa"/>
            <w:vAlign w:val="center"/>
          </w:tcPr>
          <w:p w14:paraId="69C3B652" w14:textId="02C6010A" w:rsidR="002F4B06" w:rsidRPr="004C56C4"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Do executives, managers and employees understand the value of recognition and their role in creating a culture of appreciation?</w:t>
            </w:r>
          </w:p>
        </w:tc>
        <w:tc>
          <w:tcPr>
            <w:tcW w:w="4317" w:type="dxa"/>
            <w:vAlign w:val="center"/>
          </w:tcPr>
          <w:p w14:paraId="143661ED" w14:textId="77777777" w:rsidR="002F4B06" w:rsidRPr="004C56C4" w:rsidRDefault="002F4B06" w:rsidP="002C24FF">
            <w:pPr>
              <w:spacing w:after="100" w:afterAutospacing="1"/>
              <w:rPr>
                <w:rFonts w:ascii="Arial Narrow" w:hAnsi="Arial Narrow" w:cs="Arial"/>
                <w:sz w:val="20"/>
                <w:szCs w:val="20"/>
              </w:rPr>
            </w:pPr>
          </w:p>
        </w:tc>
      </w:tr>
      <w:tr w:rsidR="002F4B06" w14:paraId="2ADE30A0" w14:textId="77777777" w:rsidTr="00CE444D">
        <w:trPr>
          <w:trHeight w:val="1080"/>
        </w:trPr>
        <w:tc>
          <w:tcPr>
            <w:tcW w:w="4318" w:type="dxa"/>
            <w:vAlign w:val="center"/>
          </w:tcPr>
          <w:p w14:paraId="57BC364B" w14:textId="65D7BB19" w:rsidR="002F4B06" w:rsidRPr="002F4B06" w:rsidRDefault="002F4B06" w:rsidP="002C24FF">
            <w:pPr>
              <w:spacing w:after="100" w:afterAutospacing="1"/>
              <w:rPr>
                <w:rFonts w:ascii="Arial Narrow" w:hAnsi="Arial Narrow" w:cs="Arial"/>
                <w:sz w:val="20"/>
                <w:szCs w:val="20"/>
              </w:rPr>
            </w:pPr>
            <w:r w:rsidRPr="002F4B06">
              <w:rPr>
                <w:rFonts w:ascii="Arial Narrow" w:hAnsi="Arial Narrow" w:cs="Arial"/>
                <w:sz w:val="20"/>
                <w:szCs w:val="20"/>
              </w:rPr>
              <w:t>Have we considered extending the program to stakeholders, including suppliers, customers,</w:t>
            </w:r>
            <w:r>
              <w:rPr>
                <w:rFonts w:ascii="Arial Narrow" w:hAnsi="Arial Narrow" w:cs="Arial"/>
                <w:sz w:val="20"/>
                <w:szCs w:val="20"/>
              </w:rPr>
              <w:br/>
            </w:r>
            <w:r w:rsidRPr="002F4B06">
              <w:rPr>
                <w:rFonts w:ascii="Arial Narrow" w:hAnsi="Arial Narrow" w:cs="Arial"/>
                <w:sz w:val="20"/>
                <w:szCs w:val="20"/>
              </w:rPr>
              <w:t>investors and others?</w:t>
            </w:r>
          </w:p>
        </w:tc>
        <w:tc>
          <w:tcPr>
            <w:tcW w:w="4317" w:type="dxa"/>
            <w:vAlign w:val="center"/>
          </w:tcPr>
          <w:p w14:paraId="6A7BCFC2" w14:textId="77777777" w:rsidR="002F4B06" w:rsidRPr="004C56C4" w:rsidRDefault="002F4B06" w:rsidP="002C24FF">
            <w:pPr>
              <w:spacing w:after="100" w:afterAutospacing="1"/>
              <w:rPr>
                <w:rFonts w:ascii="Arial Narrow" w:hAnsi="Arial Narrow" w:cs="Arial"/>
                <w:sz w:val="20"/>
                <w:szCs w:val="20"/>
              </w:rPr>
            </w:pPr>
          </w:p>
        </w:tc>
      </w:tr>
    </w:tbl>
    <w:p w14:paraId="260137B8" w14:textId="77777777" w:rsidR="001602CF" w:rsidRDefault="001602CF" w:rsidP="00044AA8">
      <w:pPr>
        <w:pStyle w:val="MainBodyCopyBodyCopy"/>
        <w:spacing w:after="100" w:afterAutospacing="1" w:line="240" w:lineRule="auto"/>
        <w:rPr>
          <w:rFonts w:ascii="Arial" w:hAnsi="Arial" w:cs="Arial"/>
          <w:b/>
          <w:bCs/>
          <w:spacing w:val="5"/>
          <w:sz w:val="24"/>
          <w:szCs w:val="24"/>
        </w:rPr>
      </w:pPr>
    </w:p>
    <w:p w14:paraId="54FA111E" w14:textId="3F406F78" w:rsidR="00044AA8" w:rsidRDefault="00044AA8" w:rsidP="00044AA8">
      <w:pPr>
        <w:pStyle w:val="MainBodyCopyBodyCopy"/>
        <w:spacing w:after="100" w:afterAutospacing="1" w:line="240" w:lineRule="auto"/>
        <w:rPr>
          <w:rFonts w:ascii="Arial" w:hAnsi="Arial" w:cs="Arial"/>
          <w:b/>
          <w:bCs/>
          <w:spacing w:val="5"/>
          <w:sz w:val="24"/>
          <w:szCs w:val="24"/>
        </w:rPr>
      </w:pPr>
      <w:r w:rsidRPr="00044AA8">
        <w:rPr>
          <w:rFonts w:ascii="Arial" w:hAnsi="Arial" w:cs="Arial"/>
          <w:b/>
          <w:bCs/>
          <w:spacing w:val="5"/>
          <w:sz w:val="24"/>
          <w:szCs w:val="24"/>
        </w:rPr>
        <w:t>Budget: Decisions regarding the funding of the program</w:t>
      </w:r>
    </w:p>
    <w:p w14:paraId="5AB4C82C" w14:textId="37C2A2A9" w:rsidR="00044AA8" w:rsidRPr="00044AA8" w:rsidRDefault="00044AA8" w:rsidP="00044AA8">
      <w:pPr>
        <w:pStyle w:val="MainBodyCopyBodyCopy"/>
        <w:spacing w:after="100" w:afterAutospacing="1" w:line="240" w:lineRule="auto"/>
        <w:rPr>
          <w:rFonts w:ascii="Arial" w:hAnsi="Arial" w:cs="Arial"/>
          <w:spacing w:val="5"/>
          <w:sz w:val="20"/>
          <w:szCs w:val="20"/>
        </w:rPr>
      </w:pPr>
      <w:r w:rsidRPr="00044AA8">
        <w:rPr>
          <w:rFonts w:ascii="Arial" w:hAnsi="Arial" w:cs="Arial"/>
          <w:spacing w:val="5"/>
          <w:sz w:val="20"/>
          <w:szCs w:val="20"/>
        </w:rPr>
        <w:t>(Note: Refer to the IRF’s Recognition Program Budget Calculator to</w:t>
      </w:r>
      <w:r>
        <w:rPr>
          <w:rFonts w:ascii="Arial" w:hAnsi="Arial" w:cs="Arial"/>
          <w:spacing w:val="5"/>
          <w:sz w:val="20"/>
          <w:szCs w:val="20"/>
        </w:rPr>
        <w:br/>
      </w:r>
      <w:r w:rsidRPr="00044AA8">
        <w:rPr>
          <w:rFonts w:ascii="Arial" w:hAnsi="Arial" w:cs="Arial"/>
          <w:spacing w:val="5"/>
          <w:sz w:val="20"/>
          <w:szCs w:val="20"/>
        </w:rPr>
        <w:t>get started with general budgeting guidelines)</w:t>
      </w:r>
      <w:r w:rsidRPr="00044AA8">
        <w:rPr>
          <w:rFonts w:ascii="Arial" w:hAnsi="Arial" w:cs="Arial"/>
          <w:spacing w:val="5"/>
          <w:sz w:val="20"/>
          <w:szCs w:val="20"/>
        </w:rPr>
        <w:br/>
      </w:r>
    </w:p>
    <w:tbl>
      <w:tblPr>
        <w:tblStyle w:val="TableGrid"/>
        <w:tblW w:w="8635" w:type="dxa"/>
        <w:tblLook w:val="0000" w:firstRow="0" w:lastRow="0" w:firstColumn="0" w:lastColumn="0" w:noHBand="0" w:noVBand="0"/>
      </w:tblPr>
      <w:tblGrid>
        <w:gridCol w:w="4318"/>
        <w:gridCol w:w="4317"/>
      </w:tblGrid>
      <w:tr w:rsidR="00044AA8" w14:paraId="5A3D7E9B" w14:textId="77777777" w:rsidTr="002C24FF">
        <w:trPr>
          <w:trHeight w:val="360"/>
        </w:trPr>
        <w:tc>
          <w:tcPr>
            <w:tcW w:w="4318" w:type="dxa"/>
            <w:tcBorders>
              <w:top w:val="single" w:sz="2" w:space="0" w:color="FFFFFF" w:themeColor="background1"/>
              <w:left w:val="single" w:sz="4" w:space="0" w:color="D9D9D9" w:themeColor="background1" w:themeShade="D9"/>
              <w:bottom w:val="single" w:sz="4" w:space="0" w:color="D9D9D9" w:themeColor="background1" w:themeShade="D9"/>
              <w:right w:val="single" w:sz="4" w:space="0" w:color="FFFFFF" w:themeColor="background1"/>
            </w:tcBorders>
            <w:shd w:val="clear" w:color="auto" w:fill="D9D9D9" w:themeFill="background1" w:themeFillShade="D9"/>
            <w:vAlign w:val="center"/>
          </w:tcPr>
          <w:p w14:paraId="64701C85" w14:textId="740D200D" w:rsidR="00044AA8" w:rsidRPr="004C56C4" w:rsidRDefault="00044AA8" w:rsidP="002C24FF">
            <w:pPr>
              <w:spacing w:after="100" w:afterAutospacing="1"/>
              <w:rPr>
                <w:rFonts w:ascii="Arial" w:hAnsi="Arial" w:cs="Arial"/>
                <w:b/>
                <w:bCs/>
                <w:sz w:val="20"/>
                <w:szCs w:val="20"/>
              </w:rPr>
            </w:pPr>
            <w:r>
              <w:rPr>
                <w:rFonts w:ascii="Arial" w:hAnsi="Arial" w:cs="Arial"/>
                <w:b/>
                <w:bCs/>
                <w:sz w:val="20"/>
                <w:szCs w:val="20"/>
              </w:rPr>
              <w:t>BUDGET</w:t>
            </w:r>
          </w:p>
        </w:tc>
        <w:tc>
          <w:tcPr>
            <w:tcW w:w="4317" w:type="dxa"/>
            <w:tcBorders>
              <w:top w:val="single" w:sz="2" w:space="0" w:color="FFFFFF" w:themeColor="background1"/>
              <w:left w:val="single" w:sz="4" w:space="0" w:color="FFFFFF" w:themeColor="background1"/>
              <w:bottom w:val="single" w:sz="4" w:space="0" w:color="D9D9D9" w:themeColor="background1" w:themeShade="D9"/>
              <w:right w:val="nil"/>
            </w:tcBorders>
            <w:shd w:val="clear" w:color="auto" w:fill="D9D9D9" w:themeFill="background1" w:themeFillShade="D9"/>
            <w:vAlign w:val="center"/>
          </w:tcPr>
          <w:p w14:paraId="3C0300AB" w14:textId="77777777" w:rsidR="00044AA8" w:rsidRPr="004C56C4" w:rsidRDefault="00044AA8" w:rsidP="002C24FF">
            <w:pPr>
              <w:spacing w:after="100" w:afterAutospacing="1"/>
              <w:rPr>
                <w:rFonts w:ascii="Arial" w:hAnsi="Arial" w:cs="Arial"/>
                <w:b/>
                <w:bCs/>
                <w:sz w:val="20"/>
                <w:szCs w:val="20"/>
              </w:rPr>
            </w:pPr>
          </w:p>
        </w:tc>
      </w:tr>
      <w:tr w:rsidR="00044AA8" w14:paraId="7AE639F9" w14:textId="77777777" w:rsidTr="00CE444D">
        <w:trPr>
          <w:trHeight w:val="936"/>
        </w:trPr>
        <w:tc>
          <w:tcPr>
            <w:tcW w:w="4318" w:type="dxa"/>
            <w:tcBorders>
              <w:top w:val="single" w:sz="4" w:space="0" w:color="D9D9D9" w:themeColor="background1" w:themeShade="D9"/>
            </w:tcBorders>
            <w:vAlign w:val="center"/>
          </w:tcPr>
          <w:p w14:paraId="042EDC06" w14:textId="09102675" w:rsidR="00044AA8" w:rsidRPr="004C56C4"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t>What percentage of payroll are we allocating for the recognition program?</w:t>
            </w:r>
          </w:p>
        </w:tc>
        <w:tc>
          <w:tcPr>
            <w:tcW w:w="4317" w:type="dxa"/>
            <w:tcBorders>
              <w:top w:val="single" w:sz="4" w:space="0" w:color="D9D9D9" w:themeColor="background1" w:themeShade="D9"/>
            </w:tcBorders>
            <w:vAlign w:val="center"/>
          </w:tcPr>
          <w:p w14:paraId="14BB923F" w14:textId="77777777" w:rsidR="00044AA8" w:rsidRPr="004C56C4" w:rsidRDefault="00044AA8" w:rsidP="002C24FF">
            <w:pPr>
              <w:spacing w:after="100" w:afterAutospacing="1"/>
              <w:rPr>
                <w:rFonts w:ascii="Arial Narrow" w:hAnsi="Arial Narrow" w:cs="Arial"/>
                <w:sz w:val="20"/>
                <w:szCs w:val="20"/>
              </w:rPr>
            </w:pPr>
          </w:p>
        </w:tc>
      </w:tr>
      <w:tr w:rsidR="00044AA8" w14:paraId="22C33ACB" w14:textId="77777777" w:rsidTr="00CE444D">
        <w:trPr>
          <w:trHeight w:val="936"/>
        </w:trPr>
        <w:tc>
          <w:tcPr>
            <w:tcW w:w="4318" w:type="dxa"/>
            <w:vAlign w:val="center"/>
          </w:tcPr>
          <w:p w14:paraId="6D4B0369" w14:textId="3A579411" w:rsidR="00044AA8" w:rsidRPr="004C56C4"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t>How much do we plan to spend in total per year?</w:t>
            </w:r>
          </w:p>
        </w:tc>
        <w:tc>
          <w:tcPr>
            <w:tcW w:w="4317" w:type="dxa"/>
            <w:vAlign w:val="center"/>
          </w:tcPr>
          <w:p w14:paraId="71CEBA05" w14:textId="77777777" w:rsidR="00044AA8" w:rsidRPr="004C56C4" w:rsidRDefault="00044AA8" w:rsidP="002C24FF">
            <w:pPr>
              <w:spacing w:after="100" w:afterAutospacing="1"/>
              <w:rPr>
                <w:rFonts w:ascii="Arial Narrow" w:hAnsi="Arial Narrow" w:cs="Arial"/>
                <w:sz w:val="20"/>
                <w:szCs w:val="20"/>
              </w:rPr>
            </w:pPr>
          </w:p>
        </w:tc>
      </w:tr>
      <w:tr w:rsidR="00044AA8" w14:paraId="620E08BB" w14:textId="77777777" w:rsidTr="00CE444D">
        <w:trPr>
          <w:trHeight w:val="936"/>
        </w:trPr>
        <w:tc>
          <w:tcPr>
            <w:tcW w:w="4318" w:type="dxa"/>
            <w:vAlign w:val="center"/>
          </w:tcPr>
          <w:p w14:paraId="36B343A8" w14:textId="6A615C9B" w:rsidR="00044AA8" w:rsidRPr="002F4B06"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t>How much, on average, will we target per person?</w:t>
            </w:r>
          </w:p>
        </w:tc>
        <w:tc>
          <w:tcPr>
            <w:tcW w:w="4317" w:type="dxa"/>
            <w:vAlign w:val="center"/>
          </w:tcPr>
          <w:p w14:paraId="16374991" w14:textId="77777777" w:rsidR="00044AA8" w:rsidRPr="004C56C4" w:rsidRDefault="00044AA8" w:rsidP="002C24FF">
            <w:pPr>
              <w:spacing w:after="100" w:afterAutospacing="1"/>
              <w:rPr>
                <w:rFonts w:ascii="Arial Narrow" w:hAnsi="Arial Narrow" w:cs="Arial"/>
                <w:sz w:val="20"/>
                <w:szCs w:val="20"/>
              </w:rPr>
            </w:pPr>
          </w:p>
        </w:tc>
      </w:tr>
      <w:tr w:rsidR="00044AA8" w14:paraId="44120B50" w14:textId="77777777" w:rsidTr="00CE444D">
        <w:trPr>
          <w:trHeight w:val="936"/>
        </w:trPr>
        <w:tc>
          <w:tcPr>
            <w:tcW w:w="4318" w:type="dxa"/>
            <w:vAlign w:val="center"/>
          </w:tcPr>
          <w:p w14:paraId="21D4ED10" w14:textId="5615910A" w:rsidR="00044AA8" w:rsidRPr="002F4B06"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t>What is our budget for communications?</w:t>
            </w:r>
          </w:p>
        </w:tc>
        <w:tc>
          <w:tcPr>
            <w:tcW w:w="4317" w:type="dxa"/>
            <w:vAlign w:val="center"/>
          </w:tcPr>
          <w:p w14:paraId="0097367D" w14:textId="77777777" w:rsidR="00044AA8" w:rsidRPr="004C56C4" w:rsidRDefault="00044AA8" w:rsidP="002C24FF">
            <w:pPr>
              <w:spacing w:after="100" w:afterAutospacing="1"/>
              <w:rPr>
                <w:rFonts w:ascii="Arial Narrow" w:hAnsi="Arial Narrow" w:cs="Arial"/>
                <w:sz w:val="20"/>
                <w:szCs w:val="20"/>
              </w:rPr>
            </w:pPr>
          </w:p>
        </w:tc>
      </w:tr>
      <w:tr w:rsidR="00044AA8" w14:paraId="44270BFE" w14:textId="77777777" w:rsidTr="00CE444D">
        <w:trPr>
          <w:trHeight w:val="936"/>
        </w:trPr>
        <w:tc>
          <w:tcPr>
            <w:tcW w:w="4318" w:type="dxa"/>
            <w:vAlign w:val="center"/>
          </w:tcPr>
          <w:p w14:paraId="0348D4DC" w14:textId="1A72B7D7" w:rsidR="00044AA8" w:rsidRPr="002F4B06"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t>What is our budget for administration</w:t>
            </w:r>
            <w:r w:rsidR="00CE444D">
              <w:rPr>
                <w:rFonts w:ascii="Arial Narrow" w:hAnsi="Arial Narrow" w:cs="Arial"/>
                <w:sz w:val="20"/>
                <w:szCs w:val="20"/>
              </w:rPr>
              <w:br/>
            </w:r>
            <w:r w:rsidRPr="00044AA8">
              <w:rPr>
                <w:rFonts w:ascii="Arial Narrow" w:hAnsi="Arial Narrow" w:cs="Arial"/>
                <w:sz w:val="20"/>
                <w:szCs w:val="20"/>
              </w:rPr>
              <w:t>(including design and measurement)?</w:t>
            </w:r>
          </w:p>
        </w:tc>
        <w:tc>
          <w:tcPr>
            <w:tcW w:w="4317" w:type="dxa"/>
            <w:vAlign w:val="center"/>
          </w:tcPr>
          <w:p w14:paraId="1C1A9DDE" w14:textId="77777777" w:rsidR="00044AA8" w:rsidRPr="004C56C4" w:rsidRDefault="00044AA8" w:rsidP="002C24FF">
            <w:pPr>
              <w:spacing w:after="100" w:afterAutospacing="1"/>
              <w:rPr>
                <w:rFonts w:ascii="Arial Narrow" w:hAnsi="Arial Narrow" w:cs="Arial"/>
                <w:sz w:val="20"/>
                <w:szCs w:val="20"/>
              </w:rPr>
            </w:pPr>
          </w:p>
        </w:tc>
      </w:tr>
      <w:tr w:rsidR="00044AA8" w14:paraId="2DDBAB10" w14:textId="77777777" w:rsidTr="00CE444D">
        <w:trPr>
          <w:trHeight w:val="936"/>
        </w:trPr>
        <w:tc>
          <w:tcPr>
            <w:tcW w:w="4318" w:type="dxa"/>
            <w:vAlign w:val="center"/>
          </w:tcPr>
          <w:p w14:paraId="2903DE8D" w14:textId="3E55AC0C" w:rsidR="00044AA8" w:rsidRPr="002F4B06"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t>What is our budget for technology?</w:t>
            </w:r>
          </w:p>
        </w:tc>
        <w:tc>
          <w:tcPr>
            <w:tcW w:w="4317" w:type="dxa"/>
            <w:vAlign w:val="center"/>
          </w:tcPr>
          <w:p w14:paraId="147D8172" w14:textId="77777777" w:rsidR="00044AA8" w:rsidRPr="004C56C4" w:rsidRDefault="00044AA8" w:rsidP="002C24FF">
            <w:pPr>
              <w:spacing w:after="100" w:afterAutospacing="1"/>
              <w:rPr>
                <w:rFonts w:ascii="Arial Narrow" w:hAnsi="Arial Narrow" w:cs="Arial"/>
                <w:sz w:val="20"/>
                <w:szCs w:val="20"/>
              </w:rPr>
            </w:pPr>
          </w:p>
        </w:tc>
      </w:tr>
      <w:tr w:rsidR="00044AA8" w14:paraId="4812E17F" w14:textId="77777777" w:rsidTr="00CE444D">
        <w:trPr>
          <w:trHeight w:val="936"/>
        </w:trPr>
        <w:tc>
          <w:tcPr>
            <w:tcW w:w="4318" w:type="dxa"/>
            <w:vAlign w:val="center"/>
          </w:tcPr>
          <w:p w14:paraId="238F370C" w14:textId="778820B0" w:rsidR="00044AA8" w:rsidRPr="002F4B06"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lastRenderedPageBreak/>
              <w:t>What is our budget for points and rewards?</w:t>
            </w:r>
          </w:p>
        </w:tc>
        <w:tc>
          <w:tcPr>
            <w:tcW w:w="4317" w:type="dxa"/>
            <w:vAlign w:val="center"/>
          </w:tcPr>
          <w:p w14:paraId="483F8660" w14:textId="77777777" w:rsidR="00044AA8" w:rsidRPr="004C56C4" w:rsidRDefault="00044AA8" w:rsidP="002C24FF">
            <w:pPr>
              <w:spacing w:after="100" w:afterAutospacing="1"/>
              <w:rPr>
                <w:rFonts w:ascii="Arial Narrow" w:hAnsi="Arial Narrow" w:cs="Arial"/>
                <w:sz w:val="20"/>
                <w:szCs w:val="20"/>
              </w:rPr>
            </w:pPr>
          </w:p>
        </w:tc>
      </w:tr>
      <w:tr w:rsidR="00044AA8" w14:paraId="7915403B" w14:textId="77777777" w:rsidTr="00CE444D">
        <w:trPr>
          <w:trHeight w:val="936"/>
        </w:trPr>
        <w:tc>
          <w:tcPr>
            <w:tcW w:w="4318" w:type="dxa"/>
            <w:vAlign w:val="center"/>
          </w:tcPr>
          <w:p w14:paraId="1761B010" w14:textId="60C92C9C" w:rsidR="00044AA8" w:rsidRPr="002F4B06"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t>What is our budget for orientation and training?</w:t>
            </w:r>
          </w:p>
        </w:tc>
        <w:tc>
          <w:tcPr>
            <w:tcW w:w="4317" w:type="dxa"/>
            <w:vAlign w:val="center"/>
          </w:tcPr>
          <w:p w14:paraId="19AC1102" w14:textId="77777777" w:rsidR="00044AA8" w:rsidRPr="004C56C4" w:rsidRDefault="00044AA8" w:rsidP="002C24FF">
            <w:pPr>
              <w:spacing w:after="100" w:afterAutospacing="1"/>
              <w:rPr>
                <w:rFonts w:ascii="Arial Narrow" w:hAnsi="Arial Narrow" w:cs="Arial"/>
                <w:sz w:val="20"/>
                <w:szCs w:val="20"/>
              </w:rPr>
            </w:pPr>
          </w:p>
        </w:tc>
      </w:tr>
      <w:tr w:rsidR="00044AA8" w14:paraId="367B511F" w14:textId="77777777" w:rsidTr="00CE444D">
        <w:trPr>
          <w:trHeight w:val="936"/>
        </w:trPr>
        <w:tc>
          <w:tcPr>
            <w:tcW w:w="4318" w:type="dxa"/>
            <w:vAlign w:val="center"/>
          </w:tcPr>
          <w:p w14:paraId="3F4E14B7" w14:textId="2FE1F266" w:rsidR="00044AA8" w:rsidRPr="002F4B06"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t>What is our budget for recognition events/celebrations/special lunches., etc.?</w:t>
            </w:r>
          </w:p>
        </w:tc>
        <w:tc>
          <w:tcPr>
            <w:tcW w:w="4317" w:type="dxa"/>
            <w:vAlign w:val="center"/>
          </w:tcPr>
          <w:p w14:paraId="317D7EEE" w14:textId="77777777" w:rsidR="00044AA8" w:rsidRPr="004C56C4" w:rsidRDefault="00044AA8" w:rsidP="002C24FF">
            <w:pPr>
              <w:spacing w:after="100" w:afterAutospacing="1"/>
              <w:rPr>
                <w:rFonts w:ascii="Arial Narrow" w:hAnsi="Arial Narrow" w:cs="Arial"/>
                <w:sz w:val="20"/>
                <w:szCs w:val="20"/>
              </w:rPr>
            </w:pPr>
          </w:p>
        </w:tc>
      </w:tr>
      <w:tr w:rsidR="00044AA8" w14:paraId="21C012C7" w14:textId="77777777" w:rsidTr="00CE444D">
        <w:trPr>
          <w:trHeight w:val="936"/>
        </w:trPr>
        <w:tc>
          <w:tcPr>
            <w:tcW w:w="4318" w:type="dxa"/>
            <w:vAlign w:val="center"/>
          </w:tcPr>
          <w:p w14:paraId="3E39598E" w14:textId="31BBB0E8" w:rsidR="00044AA8" w:rsidRPr="002F4B06"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t>What, if anything, are the tax implications for the firm and those rewarded?</w:t>
            </w:r>
          </w:p>
        </w:tc>
        <w:tc>
          <w:tcPr>
            <w:tcW w:w="4317" w:type="dxa"/>
            <w:vAlign w:val="center"/>
          </w:tcPr>
          <w:p w14:paraId="392D8124" w14:textId="77777777" w:rsidR="00044AA8" w:rsidRPr="004C56C4" w:rsidRDefault="00044AA8" w:rsidP="002C24FF">
            <w:pPr>
              <w:spacing w:after="100" w:afterAutospacing="1"/>
              <w:rPr>
                <w:rFonts w:ascii="Arial Narrow" w:hAnsi="Arial Narrow" w:cs="Arial"/>
                <w:sz w:val="20"/>
                <w:szCs w:val="20"/>
              </w:rPr>
            </w:pPr>
          </w:p>
        </w:tc>
      </w:tr>
    </w:tbl>
    <w:p w14:paraId="79F76780" w14:textId="77777777" w:rsidR="00FF7EE8" w:rsidRDefault="00FF7EE8" w:rsidP="00044AA8">
      <w:pPr>
        <w:pStyle w:val="MainBodyCopyBodyCopy"/>
        <w:spacing w:after="100" w:afterAutospacing="1" w:line="240" w:lineRule="auto"/>
        <w:rPr>
          <w:rFonts w:ascii="Arial" w:hAnsi="Arial" w:cs="Arial"/>
          <w:b/>
          <w:bCs/>
          <w:spacing w:val="5"/>
          <w:sz w:val="24"/>
          <w:szCs w:val="24"/>
        </w:rPr>
      </w:pPr>
    </w:p>
    <w:p w14:paraId="2DD390E3" w14:textId="5CFE4A98" w:rsidR="00044AA8" w:rsidRDefault="00044AA8" w:rsidP="00044AA8">
      <w:pPr>
        <w:pStyle w:val="MainBodyCopyBodyCopy"/>
        <w:spacing w:after="100" w:afterAutospacing="1" w:line="240" w:lineRule="auto"/>
        <w:rPr>
          <w:rFonts w:ascii="Arial" w:hAnsi="Arial" w:cs="Arial"/>
          <w:b/>
          <w:bCs/>
          <w:spacing w:val="5"/>
          <w:sz w:val="24"/>
          <w:szCs w:val="24"/>
        </w:rPr>
      </w:pPr>
      <w:r w:rsidRPr="00044AA8">
        <w:rPr>
          <w:rFonts w:ascii="Arial" w:hAnsi="Arial" w:cs="Arial"/>
          <w:b/>
          <w:bCs/>
          <w:spacing w:val="5"/>
          <w:sz w:val="24"/>
          <w:szCs w:val="24"/>
        </w:rPr>
        <w:t>Measurement &amp; Reporting: How will we know whether the program is succeeding?</w:t>
      </w:r>
    </w:p>
    <w:tbl>
      <w:tblPr>
        <w:tblStyle w:val="TableGrid"/>
        <w:tblW w:w="8635" w:type="dxa"/>
        <w:tblLook w:val="0000" w:firstRow="0" w:lastRow="0" w:firstColumn="0" w:lastColumn="0" w:noHBand="0" w:noVBand="0"/>
      </w:tblPr>
      <w:tblGrid>
        <w:gridCol w:w="4318"/>
        <w:gridCol w:w="4317"/>
      </w:tblGrid>
      <w:tr w:rsidR="00044AA8" w14:paraId="3D7BEF16" w14:textId="77777777" w:rsidTr="002C24FF">
        <w:trPr>
          <w:trHeight w:val="360"/>
        </w:trPr>
        <w:tc>
          <w:tcPr>
            <w:tcW w:w="4318" w:type="dxa"/>
            <w:tcBorders>
              <w:top w:val="single" w:sz="2" w:space="0" w:color="FFFFFF" w:themeColor="background1"/>
              <w:left w:val="single" w:sz="4" w:space="0" w:color="D9D9D9" w:themeColor="background1" w:themeShade="D9"/>
              <w:bottom w:val="single" w:sz="4" w:space="0" w:color="D9D9D9" w:themeColor="background1" w:themeShade="D9"/>
              <w:right w:val="single" w:sz="4" w:space="0" w:color="FFFFFF" w:themeColor="background1"/>
            </w:tcBorders>
            <w:shd w:val="clear" w:color="auto" w:fill="D9D9D9" w:themeFill="background1" w:themeFillShade="D9"/>
            <w:vAlign w:val="center"/>
          </w:tcPr>
          <w:p w14:paraId="286A10DC" w14:textId="09CF692A" w:rsidR="00044AA8" w:rsidRPr="004C56C4" w:rsidRDefault="00044AA8" w:rsidP="002C24FF">
            <w:pPr>
              <w:spacing w:after="100" w:afterAutospacing="1"/>
              <w:rPr>
                <w:rFonts w:ascii="Arial" w:hAnsi="Arial" w:cs="Arial"/>
                <w:b/>
                <w:bCs/>
                <w:sz w:val="20"/>
                <w:szCs w:val="20"/>
              </w:rPr>
            </w:pPr>
            <w:r w:rsidRPr="00044AA8">
              <w:rPr>
                <w:rFonts w:ascii="Arial" w:hAnsi="Arial" w:cs="Arial"/>
                <w:b/>
                <w:bCs/>
                <w:sz w:val="20"/>
                <w:szCs w:val="20"/>
              </w:rPr>
              <w:t>MEASUREMENT &amp; REPORTING</w:t>
            </w:r>
          </w:p>
        </w:tc>
        <w:tc>
          <w:tcPr>
            <w:tcW w:w="4317" w:type="dxa"/>
            <w:tcBorders>
              <w:top w:val="single" w:sz="2" w:space="0" w:color="FFFFFF" w:themeColor="background1"/>
              <w:left w:val="single" w:sz="4" w:space="0" w:color="FFFFFF" w:themeColor="background1"/>
              <w:bottom w:val="single" w:sz="4" w:space="0" w:color="D9D9D9" w:themeColor="background1" w:themeShade="D9"/>
              <w:right w:val="nil"/>
            </w:tcBorders>
            <w:shd w:val="clear" w:color="auto" w:fill="D9D9D9" w:themeFill="background1" w:themeFillShade="D9"/>
            <w:vAlign w:val="center"/>
          </w:tcPr>
          <w:p w14:paraId="08158AD6" w14:textId="77777777" w:rsidR="00044AA8" w:rsidRPr="004C56C4" w:rsidRDefault="00044AA8" w:rsidP="002C24FF">
            <w:pPr>
              <w:spacing w:after="100" w:afterAutospacing="1"/>
              <w:rPr>
                <w:rFonts w:ascii="Arial" w:hAnsi="Arial" w:cs="Arial"/>
                <w:b/>
                <w:bCs/>
                <w:sz w:val="20"/>
                <w:szCs w:val="20"/>
              </w:rPr>
            </w:pPr>
          </w:p>
        </w:tc>
      </w:tr>
      <w:tr w:rsidR="00044AA8" w14:paraId="63B164FC" w14:textId="77777777" w:rsidTr="00CE444D">
        <w:trPr>
          <w:trHeight w:val="936"/>
        </w:trPr>
        <w:tc>
          <w:tcPr>
            <w:tcW w:w="4318" w:type="dxa"/>
            <w:tcBorders>
              <w:top w:val="single" w:sz="4" w:space="0" w:color="D9D9D9" w:themeColor="background1" w:themeShade="D9"/>
            </w:tcBorders>
            <w:vAlign w:val="center"/>
          </w:tcPr>
          <w:p w14:paraId="568FF36F" w14:textId="26CD37AD" w:rsidR="00044AA8" w:rsidRPr="004C56C4"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t>What metrics (or KPIs) have we identified that map to our program objectives?</w:t>
            </w:r>
          </w:p>
        </w:tc>
        <w:tc>
          <w:tcPr>
            <w:tcW w:w="4317" w:type="dxa"/>
            <w:tcBorders>
              <w:top w:val="single" w:sz="4" w:space="0" w:color="D9D9D9" w:themeColor="background1" w:themeShade="D9"/>
            </w:tcBorders>
            <w:vAlign w:val="center"/>
          </w:tcPr>
          <w:p w14:paraId="6B7ADE5C" w14:textId="77777777" w:rsidR="00044AA8" w:rsidRPr="004C56C4" w:rsidRDefault="00044AA8" w:rsidP="002C24FF">
            <w:pPr>
              <w:spacing w:after="100" w:afterAutospacing="1"/>
              <w:rPr>
                <w:rFonts w:ascii="Arial Narrow" w:hAnsi="Arial Narrow" w:cs="Arial"/>
                <w:sz w:val="20"/>
                <w:szCs w:val="20"/>
              </w:rPr>
            </w:pPr>
          </w:p>
        </w:tc>
      </w:tr>
      <w:tr w:rsidR="00044AA8" w14:paraId="02AB56D4" w14:textId="77777777" w:rsidTr="00CE444D">
        <w:trPr>
          <w:trHeight w:val="936"/>
        </w:trPr>
        <w:tc>
          <w:tcPr>
            <w:tcW w:w="4318" w:type="dxa"/>
            <w:vAlign w:val="center"/>
          </w:tcPr>
          <w:p w14:paraId="277BF13D" w14:textId="730CA3C8" w:rsidR="00044AA8" w:rsidRPr="004C56C4" w:rsidRDefault="00044AA8" w:rsidP="00044AA8">
            <w:pPr>
              <w:spacing w:after="100" w:afterAutospacing="1"/>
              <w:rPr>
                <w:rFonts w:ascii="Arial Narrow" w:hAnsi="Arial Narrow" w:cs="Arial"/>
                <w:sz w:val="20"/>
                <w:szCs w:val="20"/>
              </w:rPr>
            </w:pPr>
            <w:r w:rsidRPr="00044AA8">
              <w:rPr>
                <w:rFonts w:ascii="Arial Narrow" w:hAnsi="Arial Narrow" w:cs="Arial"/>
                <w:sz w:val="20"/>
                <w:szCs w:val="20"/>
              </w:rPr>
              <w:t>Have we identified where and how the data will be collected and who is responsible?</w:t>
            </w:r>
          </w:p>
        </w:tc>
        <w:tc>
          <w:tcPr>
            <w:tcW w:w="4317" w:type="dxa"/>
            <w:vAlign w:val="center"/>
          </w:tcPr>
          <w:p w14:paraId="58E274E5" w14:textId="77777777" w:rsidR="00044AA8" w:rsidRPr="004C56C4" w:rsidRDefault="00044AA8" w:rsidP="002C24FF">
            <w:pPr>
              <w:spacing w:after="100" w:afterAutospacing="1"/>
              <w:rPr>
                <w:rFonts w:ascii="Arial Narrow" w:hAnsi="Arial Narrow" w:cs="Arial"/>
                <w:sz w:val="20"/>
                <w:szCs w:val="20"/>
              </w:rPr>
            </w:pPr>
          </w:p>
        </w:tc>
      </w:tr>
      <w:tr w:rsidR="00044AA8" w14:paraId="13DCB2D8" w14:textId="77777777" w:rsidTr="00CE444D">
        <w:trPr>
          <w:trHeight w:val="936"/>
        </w:trPr>
        <w:tc>
          <w:tcPr>
            <w:tcW w:w="4318" w:type="dxa"/>
            <w:vAlign w:val="center"/>
          </w:tcPr>
          <w:p w14:paraId="022EAA22" w14:textId="59272B29" w:rsidR="00044AA8" w:rsidRPr="002F4B06"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t>Do we know who will analyze and interpret the data?</w:t>
            </w:r>
          </w:p>
        </w:tc>
        <w:tc>
          <w:tcPr>
            <w:tcW w:w="4317" w:type="dxa"/>
            <w:vAlign w:val="center"/>
          </w:tcPr>
          <w:p w14:paraId="534186C9" w14:textId="77777777" w:rsidR="00044AA8" w:rsidRPr="004C56C4" w:rsidRDefault="00044AA8" w:rsidP="002C24FF">
            <w:pPr>
              <w:spacing w:after="100" w:afterAutospacing="1"/>
              <w:rPr>
                <w:rFonts w:ascii="Arial Narrow" w:hAnsi="Arial Narrow" w:cs="Arial"/>
                <w:sz w:val="20"/>
                <w:szCs w:val="20"/>
              </w:rPr>
            </w:pPr>
          </w:p>
        </w:tc>
      </w:tr>
      <w:tr w:rsidR="00044AA8" w14:paraId="55E1405A" w14:textId="77777777" w:rsidTr="00CE444D">
        <w:trPr>
          <w:trHeight w:val="936"/>
        </w:trPr>
        <w:tc>
          <w:tcPr>
            <w:tcW w:w="4318" w:type="dxa"/>
            <w:vAlign w:val="center"/>
          </w:tcPr>
          <w:p w14:paraId="7892AB99" w14:textId="605721BF" w:rsidR="00044AA8" w:rsidRPr="00044AA8"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t>How and at what intervals will we report progress?</w:t>
            </w:r>
          </w:p>
        </w:tc>
        <w:tc>
          <w:tcPr>
            <w:tcW w:w="4317" w:type="dxa"/>
            <w:vAlign w:val="center"/>
          </w:tcPr>
          <w:p w14:paraId="2DCE13FB" w14:textId="77777777" w:rsidR="00044AA8" w:rsidRPr="004C56C4" w:rsidRDefault="00044AA8" w:rsidP="002C24FF">
            <w:pPr>
              <w:spacing w:after="100" w:afterAutospacing="1"/>
              <w:rPr>
                <w:rFonts w:ascii="Arial Narrow" w:hAnsi="Arial Narrow" w:cs="Arial"/>
                <w:sz w:val="20"/>
                <w:szCs w:val="20"/>
              </w:rPr>
            </w:pPr>
          </w:p>
        </w:tc>
      </w:tr>
      <w:tr w:rsidR="00044AA8" w14:paraId="41EEB16C" w14:textId="77777777" w:rsidTr="00CE444D">
        <w:trPr>
          <w:trHeight w:val="936"/>
        </w:trPr>
        <w:tc>
          <w:tcPr>
            <w:tcW w:w="4318" w:type="dxa"/>
            <w:vAlign w:val="center"/>
          </w:tcPr>
          <w:p w14:paraId="3D6E9111" w14:textId="6877404C" w:rsidR="00044AA8" w:rsidRPr="00044AA8"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t>Will we calculate ROI and/or ROR?</w:t>
            </w:r>
          </w:p>
        </w:tc>
        <w:tc>
          <w:tcPr>
            <w:tcW w:w="4317" w:type="dxa"/>
            <w:vAlign w:val="center"/>
          </w:tcPr>
          <w:p w14:paraId="55C000E2" w14:textId="77777777" w:rsidR="00044AA8" w:rsidRPr="004C56C4" w:rsidRDefault="00044AA8" w:rsidP="002C24FF">
            <w:pPr>
              <w:spacing w:after="100" w:afterAutospacing="1"/>
              <w:rPr>
                <w:rFonts w:ascii="Arial Narrow" w:hAnsi="Arial Narrow" w:cs="Arial"/>
                <w:sz w:val="20"/>
                <w:szCs w:val="20"/>
              </w:rPr>
            </w:pPr>
          </w:p>
        </w:tc>
      </w:tr>
      <w:tr w:rsidR="00044AA8" w14:paraId="683ED9D0" w14:textId="77777777" w:rsidTr="00CE444D">
        <w:trPr>
          <w:trHeight w:val="936"/>
        </w:trPr>
        <w:tc>
          <w:tcPr>
            <w:tcW w:w="4318" w:type="dxa"/>
            <w:vAlign w:val="center"/>
          </w:tcPr>
          <w:p w14:paraId="7D195578" w14:textId="041FE41B" w:rsidR="00044AA8" w:rsidRPr="00044AA8" w:rsidRDefault="00044AA8" w:rsidP="002C24FF">
            <w:pPr>
              <w:spacing w:after="100" w:afterAutospacing="1"/>
              <w:rPr>
                <w:rFonts w:ascii="Arial Narrow" w:hAnsi="Arial Narrow" w:cs="Arial"/>
                <w:sz w:val="20"/>
                <w:szCs w:val="20"/>
              </w:rPr>
            </w:pPr>
            <w:r w:rsidRPr="00044AA8">
              <w:rPr>
                <w:rFonts w:ascii="Arial Narrow" w:hAnsi="Arial Narrow" w:cs="Arial"/>
                <w:sz w:val="20"/>
                <w:szCs w:val="20"/>
              </w:rPr>
              <w:t>How will we use measurement to continuously improve the program</w:t>
            </w:r>
            <w:r>
              <w:rPr>
                <w:rFonts w:ascii="Arial Narrow" w:hAnsi="Arial Narrow" w:cs="Arial"/>
                <w:sz w:val="20"/>
                <w:szCs w:val="20"/>
              </w:rPr>
              <w:t>?</w:t>
            </w:r>
          </w:p>
        </w:tc>
        <w:tc>
          <w:tcPr>
            <w:tcW w:w="4317" w:type="dxa"/>
            <w:vAlign w:val="center"/>
          </w:tcPr>
          <w:p w14:paraId="4FF0E99C" w14:textId="77777777" w:rsidR="00044AA8" w:rsidRPr="004C56C4" w:rsidRDefault="00044AA8" w:rsidP="002C24FF">
            <w:pPr>
              <w:spacing w:after="100" w:afterAutospacing="1"/>
              <w:rPr>
                <w:rFonts w:ascii="Arial Narrow" w:hAnsi="Arial Narrow" w:cs="Arial"/>
                <w:sz w:val="20"/>
                <w:szCs w:val="20"/>
              </w:rPr>
            </w:pPr>
          </w:p>
        </w:tc>
      </w:tr>
    </w:tbl>
    <w:p w14:paraId="1556DA29" w14:textId="05506A95" w:rsidR="00044AA8" w:rsidRDefault="00044AA8" w:rsidP="0010321E">
      <w:pPr>
        <w:spacing w:after="100" w:afterAutospacing="1" w:line="480" w:lineRule="auto"/>
        <w:rPr>
          <w:rFonts w:ascii="Arial" w:hAnsi="Arial" w:cs="Arial"/>
          <w:sz w:val="22"/>
          <w:szCs w:val="22"/>
        </w:rPr>
      </w:pPr>
    </w:p>
    <w:p w14:paraId="7915828F" w14:textId="6AC7A76E" w:rsidR="00044AA8" w:rsidRDefault="00044AA8" w:rsidP="0010321E">
      <w:pPr>
        <w:spacing w:after="100" w:afterAutospacing="1" w:line="480" w:lineRule="auto"/>
        <w:rPr>
          <w:rFonts w:ascii="Arial" w:hAnsi="Arial" w:cs="Arial"/>
          <w:sz w:val="22"/>
          <w:szCs w:val="22"/>
        </w:rPr>
      </w:pPr>
    </w:p>
    <w:p w14:paraId="006CBEF5" w14:textId="451D66BC" w:rsidR="00044AA8" w:rsidRDefault="00CE444D" w:rsidP="00044AA8">
      <w:pPr>
        <w:pStyle w:val="MainBodyCopyBodyCopy"/>
        <w:spacing w:after="100" w:afterAutospacing="1" w:line="240" w:lineRule="auto"/>
        <w:rPr>
          <w:rFonts w:ascii="Arial" w:hAnsi="Arial" w:cs="Arial"/>
          <w:b/>
          <w:bCs/>
          <w:spacing w:val="5"/>
          <w:sz w:val="24"/>
          <w:szCs w:val="24"/>
        </w:rPr>
      </w:pPr>
      <w:r w:rsidRPr="00CE444D">
        <w:rPr>
          <w:rFonts w:ascii="Arial" w:hAnsi="Arial" w:cs="Arial"/>
          <w:b/>
          <w:bCs/>
          <w:spacing w:val="5"/>
          <w:sz w:val="24"/>
          <w:szCs w:val="24"/>
        </w:rPr>
        <w:lastRenderedPageBreak/>
        <w:t>Contracts: if using an external consultant/designer or other external resources</w:t>
      </w:r>
    </w:p>
    <w:tbl>
      <w:tblPr>
        <w:tblStyle w:val="TableGrid"/>
        <w:tblW w:w="8635" w:type="dxa"/>
        <w:tblLook w:val="0000" w:firstRow="0" w:lastRow="0" w:firstColumn="0" w:lastColumn="0" w:noHBand="0" w:noVBand="0"/>
      </w:tblPr>
      <w:tblGrid>
        <w:gridCol w:w="4318"/>
        <w:gridCol w:w="4317"/>
      </w:tblGrid>
      <w:tr w:rsidR="00044AA8" w14:paraId="77318F34" w14:textId="77777777" w:rsidTr="002C24FF">
        <w:trPr>
          <w:trHeight w:val="360"/>
        </w:trPr>
        <w:tc>
          <w:tcPr>
            <w:tcW w:w="4318" w:type="dxa"/>
            <w:tcBorders>
              <w:top w:val="single" w:sz="2" w:space="0" w:color="FFFFFF" w:themeColor="background1"/>
              <w:left w:val="single" w:sz="4" w:space="0" w:color="D9D9D9" w:themeColor="background1" w:themeShade="D9"/>
              <w:bottom w:val="single" w:sz="4" w:space="0" w:color="D9D9D9" w:themeColor="background1" w:themeShade="D9"/>
              <w:right w:val="single" w:sz="4" w:space="0" w:color="FFFFFF" w:themeColor="background1"/>
            </w:tcBorders>
            <w:shd w:val="clear" w:color="auto" w:fill="D9D9D9" w:themeFill="background1" w:themeFillShade="D9"/>
            <w:vAlign w:val="center"/>
          </w:tcPr>
          <w:p w14:paraId="66E66A1C" w14:textId="690EE6C6" w:rsidR="00044AA8" w:rsidRPr="004C56C4" w:rsidRDefault="00CE444D" w:rsidP="002C24FF">
            <w:pPr>
              <w:spacing w:after="100" w:afterAutospacing="1"/>
              <w:rPr>
                <w:rFonts w:ascii="Arial" w:hAnsi="Arial" w:cs="Arial"/>
                <w:b/>
                <w:bCs/>
                <w:sz w:val="20"/>
                <w:szCs w:val="20"/>
              </w:rPr>
            </w:pPr>
            <w:r w:rsidRPr="00CE444D">
              <w:rPr>
                <w:rFonts w:ascii="Arial" w:hAnsi="Arial" w:cs="Arial"/>
                <w:b/>
                <w:bCs/>
                <w:sz w:val="20"/>
                <w:szCs w:val="20"/>
              </w:rPr>
              <w:t>CONTRACTS</w:t>
            </w:r>
          </w:p>
        </w:tc>
        <w:tc>
          <w:tcPr>
            <w:tcW w:w="4317" w:type="dxa"/>
            <w:tcBorders>
              <w:top w:val="single" w:sz="2" w:space="0" w:color="FFFFFF" w:themeColor="background1"/>
              <w:left w:val="single" w:sz="4" w:space="0" w:color="FFFFFF" w:themeColor="background1"/>
              <w:bottom w:val="single" w:sz="4" w:space="0" w:color="D9D9D9" w:themeColor="background1" w:themeShade="D9"/>
              <w:right w:val="nil"/>
            </w:tcBorders>
            <w:shd w:val="clear" w:color="auto" w:fill="D9D9D9" w:themeFill="background1" w:themeFillShade="D9"/>
            <w:vAlign w:val="center"/>
          </w:tcPr>
          <w:p w14:paraId="30819B5A" w14:textId="77777777" w:rsidR="00044AA8" w:rsidRPr="004C56C4" w:rsidRDefault="00044AA8" w:rsidP="002C24FF">
            <w:pPr>
              <w:spacing w:after="100" w:afterAutospacing="1"/>
              <w:rPr>
                <w:rFonts w:ascii="Arial" w:hAnsi="Arial" w:cs="Arial"/>
                <w:b/>
                <w:bCs/>
                <w:sz w:val="20"/>
                <w:szCs w:val="20"/>
              </w:rPr>
            </w:pPr>
          </w:p>
        </w:tc>
      </w:tr>
      <w:tr w:rsidR="00044AA8" w14:paraId="788E22D9" w14:textId="77777777" w:rsidTr="00CE444D">
        <w:trPr>
          <w:trHeight w:val="936"/>
        </w:trPr>
        <w:tc>
          <w:tcPr>
            <w:tcW w:w="4318" w:type="dxa"/>
            <w:tcBorders>
              <w:top w:val="single" w:sz="4" w:space="0" w:color="D9D9D9" w:themeColor="background1" w:themeShade="D9"/>
            </w:tcBorders>
            <w:vAlign w:val="center"/>
          </w:tcPr>
          <w:p w14:paraId="434FB0FB" w14:textId="62ACBDC7" w:rsidR="00044AA8" w:rsidRPr="004C56C4" w:rsidRDefault="00CE444D" w:rsidP="002C24FF">
            <w:pPr>
              <w:spacing w:after="100" w:afterAutospacing="1"/>
              <w:rPr>
                <w:rFonts w:ascii="Arial Narrow" w:hAnsi="Arial Narrow" w:cs="Arial"/>
                <w:sz w:val="20"/>
                <w:szCs w:val="20"/>
              </w:rPr>
            </w:pPr>
            <w:r w:rsidRPr="00CE444D">
              <w:rPr>
                <w:rFonts w:ascii="Arial Narrow" w:hAnsi="Arial Narrow" w:cs="Arial"/>
                <w:sz w:val="20"/>
                <w:szCs w:val="20"/>
              </w:rPr>
              <w:t>Is the contract clear and unambiguous?</w:t>
            </w:r>
            <w:r>
              <w:rPr>
                <w:rFonts w:ascii="Arial Narrow" w:hAnsi="Arial Narrow" w:cs="Arial"/>
                <w:sz w:val="20"/>
                <w:szCs w:val="20"/>
              </w:rPr>
              <w:br/>
            </w:r>
            <w:r w:rsidRPr="00CE444D">
              <w:rPr>
                <w:rFonts w:ascii="Arial Narrow" w:hAnsi="Arial Narrow" w:cs="Arial"/>
                <w:sz w:val="20"/>
                <w:szCs w:val="20"/>
              </w:rPr>
              <w:t>Does it go into sufficient detail?</w:t>
            </w:r>
          </w:p>
        </w:tc>
        <w:tc>
          <w:tcPr>
            <w:tcW w:w="4317" w:type="dxa"/>
            <w:tcBorders>
              <w:top w:val="single" w:sz="4" w:space="0" w:color="D9D9D9" w:themeColor="background1" w:themeShade="D9"/>
            </w:tcBorders>
            <w:vAlign w:val="center"/>
          </w:tcPr>
          <w:p w14:paraId="63456705" w14:textId="77777777" w:rsidR="00044AA8" w:rsidRPr="004C56C4" w:rsidRDefault="00044AA8" w:rsidP="002C24FF">
            <w:pPr>
              <w:spacing w:after="100" w:afterAutospacing="1"/>
              <w:rPr>
                <w:rFonts w:ascii="Arial Narrow" w:hAnsi="Arial Narrow" w:cs="Arial"/>
                <w:sz w:val="20"/>
                <w:szCs w:val="20"/>
              </w:rPr>
            </w:pPr>
          </w:p>
        </w:tc>
      </w:tr>
      <w:tr w:rsidR="00044AA8" w14:paraId="0C33B48C" w14:textId="77777777" w:rsidTr="00CE444D">
        <w:trPr>
          <w:trHeight w:val="936"/>
        </w:trPr>
        <w:tc>
          <w:tcPr>
            <w:tcW w:w="4318" w:type="dxa"/>
            <w:vAlign w:val="center"/>
          </w:tcPr>
          <w:p w14:paraId="7FDBDE95" w14:textId="3B8A5A9E" w:rsidR="00044AA8" w:rsidRPr="004C56C4" w:rsidRDefault="00CE444D" w:rsidP="002C24FF">
            <w:pPr>
              <w:spacing w:after="100" w:afterAutospacing="1"/>
              <w:rPr>
                <w:rFonts w:ascii="Arial Narrow" w:hAnsi="Arial Narrow" w:cs="Arial"/>
                <w:sz w:val="20"/>
                <w:szCs w:val="20"/>
              </w:rPr>
            </w:pPr>
            <w:r w:rsidRPr="00CE444D">
              <w:rPr>
                <w:rFonts w:ascii="Arial Narrow" w:hAnsi="Arial Narrow" w:cs="Arial"/>
                <w:sz w:val="20"/>
                <w:szCs w:val="20"/>
              </w:rPr>
              <w:t>Does the contract specify milestones and other performance measures?</w:t>
            </w:r>
          </w:p>
        </w:tc>
        <w:tc>
          <w:tcPr>
            <w:tcW w:w="4317" w:type="dxa"/>
            <w:vAlign w:val="center"/>
          </w:tcPr>
          <w:p w14:paraId="30F6EECB" w14:textId="77777777" w:rsidR="00044AA8" w:rsidRPr="004C56C4" w:rsidRDefault="00044AA8" w:rsidP="002C24FF">
            <w:pPr>
              <w:spacing w:after="100" w:afterAutospacing="1"/>
              <w:rPr>
                <w:rFonts w:ascii="Arial Narrow" w:hAnsi="Arial Narrow" w:cs="Arial"/>
                <w:sz w:val="20"/>
                <w:szCs w:val="20"/>
              </w:rPr>
            </w:pPr>
          </w:p>
        </w:tc>
      </w:tr>
      <w:tr w:rsidR="00044AA8" w14:paraId="6C59A278" w14:textId="77777777" w:rsidTr="00CE444D">
        <w:trPr>
          <w:trHeight w:val="936"/>
        </w:trPr>
        <w:tc>
          <w:tcPr>
            <w:tcW w:w="4318" w:type="dxa"/>
            <w:vAlign w:val="center"/>
          </w:tcPr>
          <w:p w14:paraId="36A20752" w14:textId="03BDB692" w:rsidR="00044AA8" w:rsidRPr="002F4B06" w:rsidRDefault="00CE444D" w:rsidP="002C24FF">
            <w:pPr>
              <w:spacing w:after="100" w:afterAutospacing="1"/>
              <w:rPr>
                <w:rFonts w:ascii="Arial Narrow" w:hAnsi="Arial Narrow" w:cs="Arial"/>
                <w:sz w:val="20"/>
                <w:szCs w:val="20"/>
              </w:rPr>
            </w:pPr>
            <w:r w:rsidRPr="00CE444D">
              <w:rPr>
                <w:rFonts w:ascii="Arial Narrow" w:hAnsi="Arial Narrow" w:cs="Arial"/>
                <w:sz w:val="20"/>
                <w:szCs w:val="20"/>
              </w:rPr>
              <w:t>Is payment linked to performance in any way?</w:t>
            </w:r>
          </w:p>
        </w:tc>
        <w:tc>
          <w:tcPr>
            <w:tcW w:w="4317" w:type="dxa"/>
            <w:vAlign w:val="center"/>
          </w:tcPr>
          <w:p w14:paraId="00FFB1EE" w14:textId="77777777" w:rsidR="00044AA8" w:rsidRPr="004C56C4" w:rsidRDefault="00044AA8" w:rsidP="002C24FF">
            <w:pPr>
              <w:spacing w:after="100" w:afterAutospacing="1"/>
              <w:rPr>
                <w:rFonts w:ascii="Arial Narrow" w:hAnsi="Arial Narrow" w:cs="Arial"/>
                <w:sz w:val="20"/>
                <w:szCs w:val="20"/>
              </w:rPr>
            </w:pPr>
          </w:p>
        </w:tc>
      </w:tr>
      <w:tr w:rsidR="00044AA8" w14:paraId="32573755" w14:textId="77777777" w:rsidTr="00CE444D">
        <w:trPr>
          <w:trHeight w:val="936"/>
        </w:trPr>
        <w:tc>
          <w:tcPr>
            <w:tcW w:w="4318" w:type="dxa"/>
            <w:vAlign w:val="center"/>
          </w:tcPr>
          <w:p w14:paraId="45BAB979" w14:textId="306780BC" w:rsidR="00044AA8" w:rsidRPr="00044AA8" w:rsidRDefault="00CE444D" w:rsidP="002C24FF">
            <w:pPr>
              <w:spacing w:after="100" w:afterAutospacing="1"/>
              <w:rPr>
                <w:rFonts w:ascii="Arial Narrow" w:hAnsi="Arial Narrow" w:cs="Arial"/>
                <w:sz w:val="20"/>
                <w:szCs w:val="20"/>
              </w:rPr>
            </w:pPr>
            <w:r w:rsidRPr="00CE444D">
              <w:rPr>
                <w:rFonts w:ascii="Arial Narrow" w:hAnsi="Arial Narrow" w:cs="Arial"/>
                <w:sz w:val="20"/>
                <w:szCs w:val="20"/>
              </w:rPr>
              <w:t>Is it in writing and co-signed?</w:t>
            </w:r>
          </w:p>
        </w:tc>
        <w:tc>
          <w:tcPr>
            <w:tcW w:w="4317" w:type="dxa"/>
            <w:vAlign w:val="center"/>
          </w:tcPr>
          <w:p w14:paraId="276A4148" w14:textId="77777777" w:rsidR="00044AA8" w:rsidRPr="004C56C4" w:rsidRDefault="00044AA8" w:rsidP="002C24FF">
            <w:pPr>
              <w:spacing w:after="100" w:afterAutospacing="1"/>
              <w:rPr>
                <w:rFonts w:ascii="Arial Narrow" w:hAnsi="Arial Narrow" w:cs="Arial"/>
                <w:sz w:val="20"/>
                <w:szCs w:val="20"/>
              </w:rPr>
            </w:pPr>
          </w:p>
        </w:tc>
      </w:tr>
    </w:tbl>
    <w:p w14:paraId="343EB174" w14:textId="77777777" w:rsidR="00FF7EE8" w:rsidRDefault="00FF7EE8" w:rsidP="00CE444D">
      <w:pPr>
        <w:pStyle w:val="MainBodyCopyBodyCopy"/>
        <w:spacing w:after="100" w:afterAutospacing="1" w:line="240" w:lineRule="auto"/>
        <w:rPr>
          <w:rFonts w:ascii="Arial" w:hAnsi="Arial" w:cs="Arial"/>
          <w:b/>
          <w:bCs/>
          <w:spacing w:val="5"/>
          <w:sz w:val="24"/>
          <w:szCs w:val="24"/>
        </w:rPr>
      </w:pPr>
    </w:p>
    <w:p w14:paraId="2CA48026" w14:textId="13FB06BB" w:rsidR="00CE444D" w:rsidRDefault="00CE444D" w:rsidP="00CE444D">
      <w:pPr>
        <w:pStyle w:val="MainBodyCopyBodyCopy"/>
        <w:spacing w:after="100" w:afterAutospacing="1" w:line="240" w:lineRule="auto"/>
        <w:rPr>
          <w:rFonts w:ascii="Arial" w:hAnsi="Arial" w:cs="Arial"/>
          <w:b/>
          <w:bCs/>
          <w:spacing w:val="5"/>
          <w:sz w:val="24"/>
          <w:szCs w:val="24"/>
        </w:rPr>
      </w:pPr>
      <w:r w:rsidRPr="00CE444D">
        <w:rPr>
          <w:rFonts w:ascii="Arial" w:hAnsi="Arial" w:cs="Arial"/>
          <w:b/>
          <w:bCs/>
          <w:spacing w:val="5"/>
          <w:sz w:val="24"/>
          <w:szCs w:val="24"/>
        </w:rPr>
        <w:t>Communications: Awareness and promotion of the program is critical to its success</w:t>
      </w:r>
    </w:p>
    <w:tbl>
      <w:tblPr>
        <w:tblStyle w:val="TableGrid"/>
        <w:tblW w:w="8635" w:type="dxa"/>
        <w:tblLook w:val="0000" w:firstRow="0" w:lastRow="0" w:firstColumn="0" w:lastColumn="0" w:noHBand="0" w:noVBand="0"/>
      </w:tblPr>
      <w:tblGrid>
        <w:gridCol w:w="4318"/>
        <w:gridCol w:w="4317"/>
      </w:tblGrid>
      <w:tr w:rsidR="00CE444D" w14:paraId="4484D2C6" w14:textId="77777777" w:rsidTr="002C24FF">
        <w:trPr>
          <w:trHeight w:val="360"/>
        </w:trPr>
        <w:tc>
          <w:tcPr>
            <w:tcW w:w="4318" w:type="dxa"/>
            <w:tcBorders>
              <w:top w:val="single" w:sz="2" w:space="0" w:color="FFFFFF" w:themeColor="background1"/>
              <w:left w:val="single" w:sz="4" w:space="0" w:color="D9D9D9" w:themeColor="background1" w:themeShade="D9"/>
              <w:bottom w:val="single" w:sz="4" w:space="0" w:color="D9D9D9" w:themeColor="background1" w:themeShade="D9"/>
              <w:right w:val="single" w:sz="4" w:space="0" w:color="FFFFFF" w:themeColor="background1"/>
            </w:tcBorders>
            <w:shd w:val="clear" w:color="auto" w:fill="D9D9D9" w:themeFill="background1" w:themeFillShade="D9"/>
            <w:vAlign w:val="center"/>
          </w:tcPr>
          <w:p w14:paraId="3DD4F996" w14:textId="54AD7D5F" w:rsidR="00CE444D" w:rsidRPr="004C56C4" w:rsidRDefault="00CE444D" w:rsidP="002C24FF">
            <w:pPr>
              <w:spacing w:after="100" w:afterAutospacing="1"/>
              <w:rPr>
                <w:rFonts w:ascii="Arial" w:hAnsi="Arial" w:cs="Arial"/>
                <w:b/>
                <w:bCs/>
                <w:sz w:val="20"/>
                <w:szCs w:val="20"/>
              </w:rPr>
            </w:pPr>
            <w:r w:rsidRPr="00CE444D">
              <w:rPr>
                <w:rFonts w:ascii="Arial" w:hAnsi="Arial" w:cs="Arial"/>
                <w:b/>
                <w:bCs/>
                <w:sz w:val="20"/>
                <w:szCs w:val="20"/>
              </w:rPr>
              <w:t>COMMUNICATIONS</w:t>
            </w:r>
          </w:p>
        </w:tc>
        <w:tc>
          <w:tcPr>
            <w:tcW w:w="4317" w:type="dxa"/>
            <w:tcBorders>
              <w:top w:val="single" w:sz="2" w:space="0" w:color="FFFFFF" w:themeColor="background1"/>
              <w:left w:val="single" w:sz="4" w:space="0" w:color="FFFFFF" w:themeColor="background1"/>
              <w:bottom w:val="single" w:sz="4" w:space="0" w:color="D9D9D9" w:themeColor="background1" w:themeShade="D9"/>
              <w:right w:val="nil"/>
            </w:tcBorders>
            <w:shd w:val="clear" w:color="auto" w:fill="D9D9D9" w:themeFill="background1" w:themeFillShade="D9"/>
            <w:vAlign w:val="center"/>
          </w:tcPr>
          <w:p w14:paraId="2E77C9C8" w14:textId="77777777" w:rsidR="00CE444D" w:rsidRPr="004C56C4" w:rsidRDefault="00CE444D" w:rsidP="002C24FF">
            <w:pPr>
              <w:spacing w:after="100" w:afterAutospacing="1"/>
              <w:rPr>
                <w:rFonts w:ascii="Arial" w:hAnsi="Arial" w:cs="Arial"/>
                <w:b/>
                <w:bCs/>
                <w:sz w:val="20"/>
                <w:szCs w:val="20"/>
              </w:rPr>
            </w:pPr>
          </w:p>
        </w:tc>
      </w:tr>
      <w:tr w:rsidR="00CE444D" w14:paraId="3705EC4F" w14:textId="77777777" w:rsidTr="00CE444D">
        <w:trPr>
          <w:trHeight w:val="936"/>
        </w:trPr>
        <w:tc>
          <w:tcPr>
            <w:tcW w:w="4318" w:type="dxa"/>
            <w:tcBorders>
              <w:top w:val="single" w:sz="4" w:space="0" w:color="D9D9D9" w:themeColor="background1" w:themeShade="D9"/>
            </w:tcBorders>
            <w:vAlign w:val="center"/>
          </w:tcPr>
          <w:p w14:paraId="3696DCF5" w14:textId="5E6341EC" w:rsidR="00CE444D" w:rsidRPr="004C56C4" w:rsidRDefault="00CE444D" w:rsidP="002C24FF">
            <w:pPr>
              <w:spacing w:after="100" w:afterAutospacing="1"/>
              <w:rPr>
                <w:rFonts w:ascii="Arial Narrow" w:hAnsi="Arial Narrow" w:cs="Arial"/>
                <w:sz w:val="20"/>
                <w:szCs w:val="20"/>
              </w:rPr>
            </w:pPr>
            <w:r w:rsidRPr="00CE444D">
              <w:rPr>
                <w:rFonts w:ascii="Arial Narrow" w:hAnsi="Arial Narrow" w:cs="Arial"/>
                <w:sz w:val="20"/>
                <w:szCs w:val="20"/>
              </w:rPr>
              <w:t>How and when will the program be announced?</w:t>
            </w:r>
          </w:p>
        </w:tc>
        <w:tc>
          <w:tcPr>
            <w:tcW w:w="4317" w:type="dxa"/>
            <w:tcBorders>
              <w:top w:val="single" w:sz="4" w:space="0" w:color="D9D9D9" w:themeColor="background1" w:themeShade="D9"/>
            </w:tcBorders>
            <w:vAlign w:val="center"/>
          </w:tcPr>
          <w:p w14:paraId="54A7737A" w14:textId="77777777" w:rsidR="00CE444D" w:rsidRPr="004C56C4" w:rsidRDefault="00CE444D" w:rsidP="002C24FF">
            <w:pPr>
              <w:spacing w:after="100" w:afterAutospacing="1"/>
              <w:rPr>
                <w:rFonts w:ascii="Arial Narrow" w:hAnsi="Arial Narrow" w:cs="Arial"/>
                <w:sz w:val="20"/>
                <w:szCs w:val="20"/>
              </w:rPr>
            </w:pPr>
          </w:p>
        </w:tc>
      </w:tr>
      <w:tr w:rsidR="00CE444D" w14:paraId="2AC2F9FE" w14:textId="77777777" w:rsidTr="00CE444D">
        <w:trPr>
          <w:trHeight w:val="936"/>
        </w:trPr>
        <w:tc>
          <w:tcPr>
            <w:tcW w:w="4318" w:type="dxa"/>
            <w:vAlign w:val="center"/>
          </w:tcPr>
          <w:p w14:paraId="79475622" w14:textId="1ACDB115" w:rsidR="00CE444D" w:rsidRPr="004C56C4" w:rsidRDefault="00CE444D" w:rsidP="002C24FF">
            <w:pPr>
              <w:spacing w:after="100" w:afterAutospacing="1"/>
              <w:rPr>
                <w:rFonts w:ascii="Arial Narrow" w:hAnsi="Arial Narrow" w:cs="Arial"/>
                <w:sz w:val="20"/>
                <w:szCs w:val="20"/>
              </w:rPr>
            </w:pPr>
            <w:r w:rsidRPr="00CE444D">
              <w:rPr>
                <w:rFonts w:ascii="Arial Narrow" w:hAnsi="Arial Narrow" w:cs="Arial"/>
                <w:sz w:val="20"/>
                <w:szCs w:val="20"/>
              </w:rPr>
              <w:t>Who will make the first announcement?</w:t>
            </w:r>
            <w:r>
              <w:rPr>
                <w:rFonts w:ascii="Arial Narrow" w:hAnsi="Arial Narrow" w:cs="Arial"/>
                <w:sz w:val="20"/>
                <w:szCs w:val="20"/>
              </w:rPr>
              <w:br/>
            </w:r>
            <w:r w:rsidRPr="00CE444D">
              <w:rPr>
                <w:rFonts w:ascii="Arial Narrow" w:hAnsi="Arial Narrow" w:cs="Arial"/>
                <w:sz w:val="20"/>
                <w:szCs w:val="20"/>
              </w:rPr>
              <w:t>(e.g., CEO, VP HR, etc.)</w:t>
            </w:r>
          </w:p>
        </w:tc>
        <w:tc>
          <w:tcPr>
            <w:tcW w:w="4317" w:type="dxa"/>
            <w:vAlign w:val="center"/>
          </w:tcPr>
          <w:p w14:paraId="40C04279" w14:textId="77777777" w:rsidR="00CE444D" w:rsidRPr="004C56C4" w:rsidRDefault="00CE444D" w:rsidP="002C24FF">
            <w:pPr>
              <w:spacing w:after="100" w:afterAutospacing="1"/>
              <w:rPr>
                <w:rFonts w:ascii="Arial Narrow" w:hAnsi="Arial Narrow" w:cs="Arial"/>
                <w:sz w:val="20"/>
                <w:szCs w:val="20"/>
              </w:rPr>
            </w:pPr>
          </w:p>
        </w:tc>
      </w:tr>
      <w:tr w:rsidR="00CE444D" w14:paraId="5BD8F3F0" w14:textId="77777777" w:rsidTr="00CE444D">
        <w:trPr>
          <w:trHeight w:val="936"/>
        </w:trPr>
        <w:tc>
          <w:tcPr>
            <w:tcW w:w="4318" w:type="dxa"/>
            <w:vAlign w:val="center"/>
          </w:tcPr>
          <w:p w14:paraId="14FD5D8B" w14:textId="79D6E341" w:rsidR="00CE444D" w:rsidRPr="002F4B06" w:rsidRDefault="00CE444D" w:rsidP="002C24FF">
            <w:pPr>
              <w:spacing w:after="100" w:afterAutospacing="1"/>
              <w:rPr>
                <w:rFonts w:ascii="Arial Narrow" w:hAnsi="Arial Narrow" w:cs="Arial"/>
                <w:sz w:val="20"/>
                <w:szCs w:val="20"/>
              </w:rPr>
            </w:pPr>
            <w:r w:rsidRPr="00CE444D">
              <w:rPr>
                <w:rFonts w:ascii="Arial Narrow" w:hAnsi="Arial Narrow" w:cs="Arial"/>
                <w:sz w:val="20"/>
                <w:szCs w:val="20"/>
              </w:rPr>
              <w:t>How do people register, log-in, start engaging with</w:t>
            </w:r>
            <w:r>
              <w:rPr>
                <w:rFonts w:ascii="Arial Narrow" w:hAnsi="Arial Narrow" w:cs="Arial"/>
                <w:sz w:val="20"/>
                <w:szCs w:val="20"/>
              </w:rPr>
              <w:br/>
            </w:r>
            <w:r w:rsidRPr="00CE444D">
              <w:rPr>
                <w:rFonts w:ascii="Arial Narrow" w:hAnsi="Arial Narrow" w:cs="Arial"/>
                <w:sz w:val="20"/>
                <w:szCs w:val="20"/>
              </w:rPr>
              <w:t>the program?</w:t>
            </w:r>
          </w:p>
        </w:tc>
        <w:tc>
          <w:tcPr>
            <w:tcW w:w="4317" w:type="dxa"/>
            <w:vAlign w:val="center"/>
          </w:tcPr>
          <w:p w14:paraId="56FA4FEC" w14:textId="77777777" w:rsidR="00CE444D" w:rsidRPr="004C56C4" w:rsidRDefault="00CE444D" w:rsidP="002C24FF">
            <w:pPr>
              <w:spacing w:after="100" w:afterAutospacing="1"/>
              <w:rPr>
                <w:rFonts w:ascii="Arial Narrow" w:hAnsi="Arial Narrow" w:cs="Arial"/>
                <w:sz w:val="20"/>
                <w:szCs w:val="20"/>
              </w:rPr>
            </w:pPr>
          </w:p>
        </w:tc>
      </w:tr>
      <w:tr w:rsidR="00CE444D" w14:paraId="7018D1D0" w14:textId="77777777" w:rsidTr="00CE444D">
        <w:trPr>
          <w:trHeight w:val="936"/>
        </w:trPr>
        <w:tc>
          <w:tcPr>
            <w:tcW w:w="4318" w:type="dxa"/>
            <w:vAlign w:val="center"/>
          </w:tcPr>
          <w:p w14:paraId="2D132AE9" w14:textId="1AB2AB60" w:rsidR="00CE444D" w:rsidRPr="00044AA8" w:rsidRDefault="00CE444D" w:rsidP="002C24FF">
            <w:pPr>
              <w:spacing w:after="100" w:afterAutospacing="1"/>
              <w:rPr>
                <w:rFonts w:ascii="Arial Narrow" w:hAnsi="Arial Narrow" w:cs="Arial"/>
                <w:sz w:val="20"/>
                <w:szCs w:val="20"/>
              </w:rPr>
            </w:pPr>
            <w:r w:rsidRPr="00CE444D">
              <w:rPr>
                <w:rFonts w:ascii="Arial Narrow" w:hAnsi="Arial Narrow" w:cs="Arial"/>
                <w:sz w:val="20"/>
                <w:szCs w:val="20"/>
              </w:rPr>
              <w:t>What vehicles and media will be used</w:t>
            </w:r>
            <w:r>
              <w:rPr>
                <w:rFonts w:ascii="Arial Narrow" w:hAnsi="Arial Narrow" w:cs="Arial"/>
                <w:sz w:val="20"/>
                <w:szCs w:val="20"/>
              </w:rPr>
              <w:br/>
            </w:r>
            <w:r w:rsidRPr="00CE444D">
              <w:rPr>
                <w:rFonts w:ascii="Arial Narrow" w:hAnsi="Arial Narrow" w:cs="Arial"/>
                <w:sz w:val="20"/>
                <w:szCs w:val="20"/>
              </w:rPr>
              <w:t>(email, text, web, intranet, internal social media,</w:t>
            </w:r>
            <w:r>
              <w:rPr>
                <w:rFonts w:ascii="Arial Narrow" w:hAnsi="Arial Narrow" w:cs="Arial"/>
                <w:sz w:val="20"/>
                <w:szCs w:val="20"/>
              </w:rPr>
              <w:br/>
            </w:r>
            <w:r w:rsidRPr="00CE444D">
              <w:rPr>
                <w:rFonts w:ascii="Arial Narrow" w:hAnsi="Arial Narrow" w:cs="Arial"/>
                <w:sz w:val="20"/>
                <w:szCs w:val="20"/>
              </w:rPr>
              <w:t>posters, town halls, webinars, videos, etc.)?</w:t>
            </w:r>
          </w:p>
        </w:tc>
        <w:tc>
          <w:tcPr>
            <w:tcW w:w="4317" w:type="dxa"/>
            <w:vAlign w:val="center"/>
          </w:tcPr>
          <w:p w14:paraId="5361F5A0" w14:textId="77777777" w:rsidR="00CE444D" w:rsidRPr="004C56C4" w:rsidRDefault="00CE444D" w:rsidP="002C24FF">
            <w:pPr>
              <w:spacing w:after="100" w:afterAutospacing="1"/>
              <w:rPr>
                <w:rFonts w:ascii="Arial Narrow" w:hAnsi="Arial Narrow" w:cs="Arial"/>
                <w:sz w:val="20"/>
                <w:szCs w:val="20"/>
              </w:rPr>
            </w:pPr>
          </w:p>
        </w:tc>
      </w:tr>
      <w:tr w:rsidR="00CE444D" w14:paraId="4D559C11" w14:textId="77777777" w:rsidTr="00CE444D">
        <w:trPr>
          <w:trHeight w:val="936"/>
        </w:trPr>
        <w:tc>
          <w:tcPr>
            <w:tcW w:w="4318" w:type="dxa"/>
            <w:vAlign w:val="center"/>
          </w:tcPr>
          <w:p w14:paraId="637A7855" w14:textId="26E40B6B" w:rsidR="00CE444D" w:rsidRPr="00CE444D" w:rsidRDefault="00CE444D" w:rsidP="002C24FF">
            <w:pPr>
              <w:spacing w:after="100" w:afterAutospacing="1"/>
              <w:rPr>
                <w:rFonts w:ascii="Arial Narrow" w:hAnsi="Arial Narrow" w:cs="Arial"/>
                <w:sz w:val="20"/>
                <w:szCs w:val="20"/>
              </w:rPr>
            </w:pPr>
            <w:r w:rsidRPr="00CE444D">
              <w:rPr>
                <w:rFonts w:ascii="Arial Narrow" w:hAnsi="Arial Narrow" w:cs="Arial"/>
                <w:sz w:val="20"/>
                <w:szCs w:val="20"/>
              </w:rPr>
              <w:t>How often will we repeat communications?</w:t>
            </w:r>
          </w:p>
        </w:tc>
        <w:tc>
          <w:tcPr>
            <w:tcW w:w="4317" w:type="dxa"/>
            <w:vAlign w:val="center"/>
          </w:tcPr>
          <w:p w14:paraId="6C672DD1" w14:textId="77777777" w:rsidR="00CE444D" w:rsidRPr="004C56C4" w:rsidRDefault="00CE444D" w:rsidP="002C24FF">
            <w:pPr>
              <w:spacing w:after="100" w:afterAutospacing="1"/>
              <w:rPr>
                <w:rFonts w:ascii="Arial Narrow" w:hAnsi="Arial Narrow" w:cs="Arial"/>
                <w:sz w:val="20"/>
                <w:szCs w:val="20"/>
              </w:rPr>
            </w:pPr>
          </w:p>
        </w:tc>
      </w:tr>
      <w:tr w:rsidR="00CE444D" w14:paraId="24603646" w14:textId="77777777" w:rsidTr="00CE444D">
        <w:trPr>
          <w:trHeight w:val="936"/>
        </w:trPr>
        <w:tc>
          <w:tcPr>
            <w:tcW w:w="4318" w:type="dxa"/>
            <w:vAlign w:val="center"/>
          </w:tcPr>
          <w:p w14:paraId="68511CCD" w14:textId="14EC71E7" w:rsidR="00CE444D" w:rsidRPr="00CE444D" w:rsidRDefault="00CE444D" w:rsidP="002C24FF">
            <w:pPr>
              <w:spacing w:after="100" w:afterAutospacing="1"/>
              <w:rPr>
                <w:rFonts w:ascii="Arial Narrow" w:hAnsi="Arial Narrow" w:cs="Arial"/>
                <w:sz w:val="20"/>
                <w:szCs w:val="20"/>
              </w:rPr>
            </w:pPr>
            <w:r w:rsidRPr="00CE444D">
              <w:rPr>
                <w:rFonts w:ascii="Arial Narrow" w:hAnsi="Arial Narrow" w:cs="Arial"/>
                <w:sz w:val="20"/>
                <w:szCs w:val="20"/>
              </w:rPr>
              <w:t>Will a website be developed?</w:t>
            </w:r>
          </w:p>
        </w:tc>
        <w:tc>
          <w:tcPr>
            <w:tcW w:w="4317" w:type="dxa"/>
            <w:vAlign w:val="center"/>
          </w:tcPr>
          <w:p w14:paraId="0ACAE281" w14:textId="77777777" w:rsidR="00CE444D" w:rsidRPr="004C56C4" w:rsidRDefault="00CE444D" w:rsidP="002C24FF">
            <w:pPr>
              <w:spacing w:after="100" w:afterAutospacing="1"/>
              <w:rPr>
                <w:rFonts w:ascii="Arial Narrow" w:hAnsi="Arial Narrow" w:cs="Arial"/>
                <w:sz w:val="20"/>
                <w:szCs w:val="20"/>
              </w:rPr>
            </w:pPr>
          </w:p>
        </w:tc>
      </w:tr>
      <w:tr w:rsidR="00CE444D" w14:paraId="75E2353B" w14:textId="77777777" w:rsidTr="00CE444D">
        <w:trPr>
          <w:trHeight w:val="936"/>
        </w:trPr>
        <w:tc>
          <w:tcPr>
            <w:tcW w:w="4318" w:type="dxa"/>
            <w:vAlign w:val="center"/>
          </w:tcPr>
          <w:p w14:paraId="1A0ED2E1" w14:textId="0AB2A9C0" w:rsidR="00CE444D" w:rsidRPr="00CE444D" w:rsidRDefault="00CE444D" w:rsidP="002C24FF">
            <w:pPr>
              <w:spacing w:after="100" w:afterAutospacing="1"/>
              <w:rPr>
                <w:rFonts w:ascii="Arial Narrow" w:hAnsi="Arial Narrow" w:cs="Arial"/>
                <w:sz w:val="20"/>
                <w:szCs w:val="20"/>
              </w:rPr>
            </w:pPr>
            <w:r w:rsidRPr="00CE444D">
              <w:rPr>
                <w:rFonts w:ascii="Arial Narrow" w:hAnsi="Arial Narrow" w:cs="Arial"/>
                <w:sz w:val="20"/>
                <w:szCs w:val="20"/>
              </w:rPr>
              <w:lastRenderedPageBreak/>
              <w:t>Will we mail program promotions to employees’ homes?</w:t>
            </w:r>
          </w:p>
        </w:tc>
        <w:tc>
          <w:tcPr>
            <w:tcW w:w="4317" w:type="dxa"/>
            <w:vAlign w:val="center"/>
          </w:tcPr>
          <w:p w14:paraId="45BCC519" w14:textId="77777777" w:rsidR="00CE444D" w:rsidRPr="004C56C4" w:rsidRDefault="00CE444D" w:rsidP="002C24FF">
            <w:pPr>
              <w:spacing w:after="100" w:afterAutospacing="1"/>
              <w:rPr>
                <w:rFonts w:ascii="Arial Narrow" w:hAnsi="Arial Narrow" w:cs="Arial"/>
                <w:sz w:val="20"/>
                <w:szCs w:val="20"/>
              </w:rPr>
            </w:pPr>
          </w:p>
        </w:tc>
      </w:tr>
      <w:tr w:rsidR="00CE444D" w14:paraId="4AE284DB" w14:textId="77777777" w:rsidTr="00CE444D">
        <w:trPr>
          <w:trHeight w:val="936"/>
        </w:trPr>
        <w:tc>
          <w:tcPr>
            <w:tcW w:w="4318" w:type="dxa"/>
            <w:vAlign w:val="center"/>
          </w:tcPr>
          <w:p w14:paraId="158D7646" w14:textId="3D9639EE" w:rsidR="00CE444D" w:rsidRPr="00CE444D" w:rsidRDefault="00CE444D" w:rsidP="002C24FF">
            <w:pPr>
              <w:spacing w:after="100" w:afterAutospacing="1"/>
              <w:rPr>
                <w:rFonts w:ascii="Arial Narrow" w:hAnsi="Arial Narrow" w:cs="Arial"/>
                <w:sz w:val="20"/>
                <w:szCs w:val="20"/>
              </w:rPr>
            </w:pPr>
            <w:r w:rsidRPr="00CE444D">
              <w:rPr>
                <w:rFonts w:ascii="Arial Narrow" w:hAnsi="Arial Narrow" w:cs="Arial"/>
                <w:sz w:val="20"/>
                <w:szCs w:val="20"/>
              </w:rPr>
              <w:t>Have we crafted a communications plan?</w:t>
            </w:r>
          </w:p>
        </w:tc>
        <w:tc>
          <w:tcPr>
            <w:tcW w:w="4317" w:type="dxa"/>
            <w:vAlign w:val="center"/>
          </w:tcPr>
          <w:p w14:paraId="6EFF1556" w14:textId="77777777" w:rsidR="00CE444D" w:rsidRPr="004C56C4" w:rsidRDefault="00CE444D" w:rsidP="002C24FF">
            <w:pPr>
              <w:spacing w:after="100" w:afterAutospacing="1"/>
              <w:rPr>
                <w:rFonts w:ascii="Arial Narrow" w:hAnsi="Arial Narrow" w:cs="Arial"/>
                <w:sz w:val="20"/>
                <w:szCs w:val="20"/>
              </w:rPr>
            </w:pPr>
          </w:p>
        </w:tc>
      </w:tr>
    </w:tbl>
    <w:p w14:paraId="67832161" w14:textId="77777777" w:rsidR="00CE444D" w:rsidRPr="0010321E" w:rsidRDefault="00CE444D" w:rsidP="0010321E">
      <w:pPr>
        <w:spacing w:after="100" w:afterAutospacing="1" w:line="480" w:lineRule="auto"/>
        <w:rPr>
          <w:rFonts w:ascii="Arial" w:hAnsi="Arial" w:cs="Arial"/>
          <w:sz w:val="22"/>
          <w:szCs w:val="22"/>
        </w:rPr>
      </w:pPr>
    </w:p>
    <w:sectPr w:rsidR="00CE444D" w:rsidRPr="0010321E" w:rsidSect="007909F7">
      <w:headerReference w:type="default" r:id="rId10"/>
      <w:pgSz w:w="12240" w:h="15840"/>
      <w:pgMar w:top="1440" w:right="14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561C" w14:textId="77777777" w:rsidR="00C23EBC" w:rsidRDefault="00C23EBC" w:rsidP="00A3605A">
      <w:r>
        <w:separator/>
      </w:r>
    </w:p>
  </w:endnote>
  <w:endnote w:type="continuationSeparator" w:id="0">
    <w:p w14:paraId="503B22AE" w14:textId="77777777" w:rsidR="00C23EBC" w:rsidRDefault="00C23EBC" w:rsidP="00A3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HelveticaNeueLT Std"/>
    <w:charset w:val="00"/>
    <w:family w:val="swiss"/>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A5AD" w14:textId="77777777" w:rsidR="00C23EBC" w:rsidRDefault="00C23EBC" w:rsidP="00A3605A">
      <w:r>
        <w:separator/>
      </w:r>
    </w:p>
  </w:footnote>
  <w:footnote w:type="continuationSeparator" w:id="0">
    <w:p w14:paraId="64943FCE" w14:textId="77777777" w:rsidR="00C23EBC" w:rsidRDefault="00C23EBC" w:rsidP="00A3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0" w:type="dxa"/>
      <w:tblLook w:val="0000" w:firstRow="0" w:lastRow="0" w:firstColumn="0" w:lastColumn="0" w:noHBand="0" w:noVBand="0"/>
    </w:tblPr>
    <w:tblGrid>
      <w:gridCol w:w="8640"/>
    </w:tblGrid>
    <w:tr w:rsidR="00A3605A" w14:paraId="66B4E710" w14:textId="77777777" w:rsidTr="00BC3D02">
      <w:trPr>
        <w:trHeight w:val="432"/>
      </w:trPr>
      <w:tc>
        <w:tcPr>
          <w:tcW w:w="8640" w:type="dxa"/>
          <w:tcBorders>
            <w:top w:val="single" w:sz="24" w:space="0" w:color="808080" w:themeColor="background1" w:themeShade="80"/>
            <w:left w:val="single" w:sz="4" w:space="0" w:color="000000" w:themeColor="text1"/>
            <w:bottom w:val="single" w:sz="2" w:space="0" w:color="FFFFFF" w:themeColor="background1"/>
            <w:right w:val="single" w:sz="4" w:space="0" w:color="000000" w:themeColor="text1"/>
          </w:tcBorders>
          <w:shd w:val="clear" w:color="auto" w:fill="000000" w:themeFill="text1"/>
          <w:vAlign w:val="center"/>
        </w:tcPr>
        <w:p w14:paraId="41D014A5" w14:textId="638F8656" w:rsidR="00A3605A" w:rsidRPr="0090086A" w:rsidRDefault="00C56930" w:rsidP="00A3605A">
          <w:pPr>
            <w:spacing w:after="100" w:afterAutospacing="1" w:line="276" w:lineRule="auto"/>
            <w:rPr>
              <w:rFonts w:ascii="Arial" w:hAnsi="Arial" w:cs="Arial"/>
              <w:b/>
              <w:bCs/>
              <w:sz w:val="22"/>
              <w:szCs w:val="22"/>
            </w:rPr>
          </w:pPr>
          <w:r w:rsidRPr="00C56930">
            <w:rPr>
              <w:rFonts w:ascii="Arial" w:hAnsi="Arial" w:cs="Arial"/>
              <w:b/>
              <w:bCs/>
              <w:sz w:val="22"/>
              <w:szCs w:val="22"/>
            </w:rPr>
            <w:t>C</w:t>
          </w:r>
          <w:r>
            <w:rPr>
              <w:rFonts w:ascii="Arial" w:hAnsi="Arial" w:cs="Arial"/>
              <w:b/>
              <w:bCs/>
              <w:sz w:val="22"/>
              <w:szCs w:val="22"/>
            </w:rPr>
            <w:t>RITICAL</w:t>
          </w:r>
          <w:r w:rsidRPr="00C56930">
            <w:rPr>
              <w:rFonts w:ascii="Arial" w:hAnsi="Arial" w:cs="Arial"/>
              <w:b/>
              <w:bCs/>
              <w:sz w:val="22"/>
              <w:szCs w:val="22"/>
            </w:rPr>
            <w:t xml:space="preserve"> C</w:t>
          </w:r>
          <w:r>
            <w:rPr>
              <w:rFonts w:ascii="Arial" w:hAnsi="Arial" w:cs="Arial"/>
              <w:b/>
              <w:bCs/>
              <w:sz w:val="22"/>
              <w:szCs w:val="22"/>
            </w:rPr>
            <w:t>ORE</w:t>
          </w:r>
          <w:r w:rsidRPr="00C56930">
            <w:rPr>
              <w:rFonts w:ascii="Arial" w:hAnsi="Arial" w:cs="Arial"/>
              <w:b/>
              <w:bCs/>
              <w:sz w:val="22"/>
              <w:szCs w:val="22"/>
            </w:rPr>
            <w:t xml:space="preserve"> E</w:t>
          </w:r>
          <w:r>
            <w:rPr>
              <w:rFonts w:ascii="Arial" w:hAnsi="Arial" w:cs="Arial"/>
              <w:b/>
              <w:bCs/>
              <w:sz w:val="22"/>
              <w:szCs w:val="22"/>
            </w:rPr>
            <w:t>LEMENTS</w:t>
          </w:r>
          <w:r w:rsidRPr="00C56930">
            <w:rPr>
              <w:rFonts w:ascii="Arial" w:hAnsi="Arial" w:cs="Arial"/>
              <w:b/>
              <w:bCs/>
              <w:sz w:val="22"/>
              <w:szCs w:val="22"/>
            </w:rPr>
            <w:t xml:space="preserve"> P</w:t>
          </w:r>
          <w:r>
            <w:rPr>
              <w:rFonts w:ascii="Arial" w:hAnsi="Arial" w:cs="Arial"/>
              <w:b/>
              <w:bCs/>
              <w:sz w:val="22"/>
              <w:szCs w:val="22"/>
            </w:rPr>
            <w:t>LANNING</w:t>
          </w:r>
          <w:r w:rsidRPr="00C56930">
            <w:rPr>
              <w:rFonts w:ascii="Arial" w:hAnsi="Arial" w:cs="Arial"/>
              <w:b/>
              <w:bCs/>
              <w:sz w:val="22"/>
              <w:szCs w:val="22"/>
            </w:rPr>
            <w:t xml:space="preserve"> S</w:t>
          </w:r>
          <w:r>
            <w:rPr>
              <w:rFonts w:ascii="Arial" w:hAnsi="Arial" w:cs="Arial"/>
              <w:b/>
              <w:bCs/>
              <w:sz w:val="22"/>
              <w:szCs w:val="22"/>
            </w:rPr>
            <w:t>HEET</w:t>
          </w:r>
        </w:p>
      </w:tc>
    </w:tr>
  </w:tbl>
  <w:p w14:paraId="18AAAE47" w14:textId="77777777" w:rsidR="00A3605A" w:rsidRDefault="00A36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A20"/>
    <w:multiLevelType w:val="hybridMultilevel"/>
    <w:tmpl w:val="F19EE9F0"/>
    <w:lvl w:ilvl="0" w:tplc="55AE8FA8">
      <w:numFmt w:val="bullet"/>
      <w:lvlText w:val="•"/>
      <w:lvlJc w:val="left"/>
      <w:pPr>
        <w:ind w:left="1814" w:hanging="360"/>
      </w:pPr>
      <w:rPr>
        <w:rFonts w:ascii="Arial" w:eastAsiaTheme="minorHAnsi" w:hAnsi="Arial" w:cs="Aria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 w15:restartNumberingAfterBreak="0">
    <w:nsid w:val="1F6D6168"/>
    <w:multiLevelType w:val="hybridMultilevel"/>
    <w:tmpl w:val="43EE777A"/>
    <w:lvl w:ilvl="0" w:tplc="55AE8F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B3FB0"/>
    <w:multiLevelType w:val="hybridMultilevel"/>
    <w:tmpl w:val="17F6A9E8"/>
    <w:lvl w:ilvl="0" w:tplc="55AE8F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A3C61"/>
    <w:multiLevelType w:val="hybridMultilevel"/>
    <w:tmpl w:val="181C5324"/>
    <w:lvl w:ilvl="0" w:tplc="55AE8F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36053"/>
    <w:multiLevelType w:val="hybridMultilevel"/>
    <w:tmpl w:val="18AAAF00"/>
    <w:lvl w:ilvl="0" w:tplc="55AE8F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B34E1"/>
    <w:multiLevelType w:val="hybridMultilevel"/>
    <w:tmpl w:val="CBC608FE"/>
    <w:lvl w:ilvl="0" w:tplc="55AE8FA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EC72A8"/>
    <w:multiLevelType w:val="hybridMultilevel"/>
    <w:tmpl w:val="E60AAF42"/>
    <w:lvl w:ilvl="0" w:tplc="55AE8F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810C1"/>
    <w:multiLevelType w:val="hybridMultilevel"/>
    <w:tmpl w:val="D246776E"/>
    <w:lvl w:ilvl="0" w:tplc="55AE8F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C740E"/>
    <w:multiLevelType w:val="hybridMultilevel"/>
    <w:tmpl w:val="056C3BCC"/>
    <w:lvl w:ilvl="0" w:tplc="55AE8FA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8"/>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F7"/>
    <w:rsid w:val="00044AA8"/>
    <w:rsid w:val="0010321E"/>
    <w:rsid w:val="001602CF"/>
    <w:rsid w:val="001D0245"/>
    <w:rsid w:val="001E4434"/>
    <w:rsid w:val="002754A2"/>
    <w:rsid w:val="002F4B06"/>
    <w:rsid w:val="00415431"/>
    <w:rsid w:val="00474B17"/>
    <w:rsid w:val="004C56C4"/>
    <w:rsid w:val="007044EE"/>
    <w:rsid w:val="00775B3D"/>
    <w:rsid w:val="007909F7"/>
    <w:rsid w:val="008A3FA6"/>
    <w:rsid w:val="008C0D22"/>
    <w:rsid w:val="0090086A"/>
    <w:rsid w:val="009572F9"/>
    <w:rsid w:val="00990513"/>
    <w:rsid w:val="00A3605A"/>
    <w:rsid w:val="00C23EBC"/>
    <w:rsid w:val="00C56930"/>
    <w:rsid w:val="00CA2FB9"/>
    <w:rsid w:val="00CE21C5"/>
    <w:rsid w:val="00CE444D"/>
    <w:rsid w:val="00CF085C"/>
    <w:rsid w:val="00D53844"/>
    <w:rsid w:val="00E00C33"/>
    <w:rsid w:val="00E43AA2"/>
    <w:rsid w:val="00EA07F6"/>
    <w:rsid w:val="00F01C34"/>
    <w:rsid w:val="00F333CF"/>
    <w:rsid w:val="00FA3F4C"/>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0295"/>
  <w15:chartTrackingRefBased/>
  <w15:docId w15:val="{9984845C-1584-6449-915D-F36852D5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CopyBodyCopy">
    <w:name w:val="Main Body Copy (Body Copy)"/>
    <w:basedOn w:val="Normal"/>
    <w:uiPriority w:val="99"/>
    <w:rsid w:val="007909F7"/>
    <w:pPr>
      <w:tabs>
        <w:tab w:val="left" w:pos="360"/>
        <w:tab w:val="left" w:pos="840"/>
      </w:tabs>
      <w:suppressAutoHyphens/>
      <w:autoSpaceDE w:val="0"/>
      <w:autoSpaceDN w:val="0"/>
      <w:adjustRightInd w:val="0"/>
      <w:spacing w:after="300" w:line="280" w:lineRule="atLeast"/>
      <w:textAlignment w:val="center"/>
    </w:pPr>
    <w:rPr>
      <w:rFonts w:ascii="HelveticaNeueLT Std" w:hAnsi="HelveticaNeueLT Std" w:cs="HelveticaNeueLT Std"/>
      <w:color w:val="000000"/>
      <w:spacing w:val="2"/>
      <w:sz w:val="22"/>
      <w:szCs w:val="22"/>
    </w:rPr>
  </w:style>
  <w:style w:type="paragraph" w:customStyle="1" w:styleId="MainBodyCopy-BulletsBodyCopy">
    <w:name w:val="Main Body Copy-Bullets (Body Copy)"/>
    <w:basedOn w:val="MainBodyCopyBodyCopy"/>
    <w:uiPriority w:val="99"/>
    <w:rsid w:val="007909F7"/>
    <w:pPr>
      <w:tabs>
        <w:tab w:val="clear" w:pos="360"/>
        <w:tab w:val="clear" w:pos="840"/>
        <w:tab w:val="left" w:pos="1060"/>
      </w:tabs>
      <w:ind w:left="1040" w:right="1000" w:hanging="360"/>
    </w:pPr>
  </w:style>
  <w:style w:type="table" w:styleId="TableGrid">
    <w:name w:val="Table Grid"/>
    <w:basedOn w:val="TableNormal"/>
    <w:uiPriority w:val="39"/>
    <w:rsid w:val="00CA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B17"/>
    <w:pPr>
      <w:ind w:left="720"/>
      <w:contextualSpacing/>
    </w:pPr>
  </w:style>
  <w:style w:type="paragraph" w:styleId="Header">
    <w:name w:val="header"/>
    <w:basedOn w:val="Normal"/>
    <w:link w:val="HeaderChar"/>
    <w:uiPriority w:val="99"/>
    <w:unhideWhenUsed/>
    <w:rsid w:val="00A3605A"/>
    <w:pPr>
      <w:tabs>
        <w:tab w:val="center" w:pos="4680"/>
        <w:tab w:val="right" w:pos="9360"/>
      </w:tabs>
    </w:pPr>
  </w:style>
  <w:style w:type="character" w:customStyle="1" w:styleId="HeaderChar">
    <w:name w:val="Header Char"/>
    <w:basedOn w:val="DefaultParagraphFont"/>
    <w:link w:val="Header"/>
    <w:uiPriority w:val="99"/>
    <w:rsid w:val="00A3605A"/>
  </w:style>
  <w:style w:type="paragraph" w:styleId="Footer">
    <w:name w:val="footer"/>
    <w:basedOn w:val="Normal"/>
    <w:link w:val="FooterChar"/>
    <w:uiPriority w:val="99"/>
    <w:unhideWhenUsed/>
    <w:rsid w:val="00A3605A"/>
    <w:pPr>
      <w:tabs>
        <w:tab w:val="center" w:pos="4680"/>
        <w:tab w:val="right" w:pos="9360"/>
      </w:tabs>
    </w:pPr>
  </w:style>
  <w:style w:type="character" w:customStyle="1" w:styleId="FooterChar">
    <w:name w:val="Footer Char"/>
    <w:basedOn w:val="DefaultParagraphFont"/>
    <w:link w:val="Footer"/>
    <w:uiPriority w:val="99"/>
    <w:rsid w:val="00A3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BCBD28BF0174482CC0CE69BD67692" ma:contentTypeVersion="11" ma:contentTypeDescription="Create a new document." ma:contentTypeScope="" ma:versionID="9f116bb7fa6e29ccb39d26002e22014a">
  <xsd:schema xmlns:xsd="http://www.w3.org/2001/XMLSchema" xmlns:xs="http://www.w3.org/2001/XMLSchema" xmlns:p="http://schemas.microsoft.com/office/2006/metadata/properties" xmlns:ns2="c8b70ef9-a1d0-4c3f-95ec-14e98725bb87" targetNamespace="http://schemas.microsoft.com/office/2006/metadata/properties" ma:root="true" ma:fieldsID="8daa5d2bf41ea23bb161b2f734674f5f" ns2:_="">
    <xsd:import namespace="c8b70ef9-a1d0-4c3f-95ec-14e98725bb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70ef9-a1d0-4c3f-95ec-14e98725b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01516-98D5-4129-A26D-977324A93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70ef9-a1d0-4c3f-95ec-14e98725b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AA70E-1798-41F1-AD8D-D265D94B99A1}">
  <ds:schemaRefs>
    <ds:schemaRef ds:uri="http://schemas.microsoft.com/sharepoint/v3/contenttype/forms"/>
  </ds:schemaRefs>
</ds:datastoreItem>
</file>

<file path=customXml/itemProps3.xml><?xml version="1.0" encoding="utf-8"?>
<ds:datastoreItem xmlns:ds="http://schemas.openxmlformats.org/officeDocument/2006/customXml" ds:itemID="{A6A0864C-9129-4028-A2AD-6CF53DE43E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Licup</dc:creator>
  <cp:keywords/>
  <dc:description/>
  <cp:lastModifiedBy>Andy Schwarz</cp:lastModifiedBy>
  <cp:revision>7</cp:revision>
  <dcterms:created xsi:type="dcterms:W3CDTF">2021-09-27T18:15:00Z</dcterms:created>
  <dcterms:modified xsi:type="dcterms:W3CDTF">2021-09-28T13:17:00Z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0x010100182BCBD28BF0174482CC0CE69BD67692</vt:lpwstr>
  </property>
</Properties>
</file>